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9E7F36" w14:textId="721FFD6B" w:rsidR="00240602" w:rsidRDefault="00144B63" w:rsidP="00175EEA">
      <w:pPr>
        <w:pStyle w:val="NoSpacing"/>
        <w:rPr>
          <w:sz w:val="18"/>
          <w:szCs w:val="18"/>
        </w:rPr>
      </w:pPr>
      <w:r>
        <w:rPr>
          <w:sz w:val="18"/>
          <w:szCs w:val="18"/>
        </w:rPr>
        <w:t>29</w:t>
      </w:r>
      <w:bookmarkStart w:id="0" w:name="_GoBack"/>
      <w:bookmarkEnd w:id="0"/>
      <w:r w:rsidR="00880CF2">
        <w:rPr>
          <w:sz w:val="18"/>
          <w:szCs w:val="18"/>
        </w:rPr>
        <w:t>-</w:t>
      </w:r>
      <w:r w:rsidR="00777FE6">
        <w:rPr>
          <w:sz w:val="18"/>
          <w:szCs w:val="18"/>
        </w:rPr>
        <w:t>Aug-2016</w:t>
      </w:r>
    </w:p>
    <w:p w14:paraId="214AC57E" w14:textId="77777777" w:rsidR="00240602" w:rsidRDefault="00240602" w:rsidP="00175EEA">
      <w:pPr>
        <w:pStyle w:val="NoSpacing"/>
      </w:pPr>
    </w:p>
    <w:p w14:paraId="3C7BE3E0" w14:textId="77777777" w:rsidR="00B62D59" w:rsidRDefault="00B62D59" w:rsidP="00175EEA">
      <w:pPr>
        <w:pStyle w:val="NoSpacing"/>
      </w:pPr>
    </w:p>
    <w:p w14:paraId="178826C1" w14:textId="7DD39F17" w:rsidR="00F63DFC" w:rsidRPr="00F63DFC" w:rsidRDefault="00DE12EA" w:rsidP="00175EEA">
      <w:pPr>
        <w:pStyle w:val="NoSpacing"/>
        <w:rPr>
          <w:b/>
          <w:sz w:val="28"/>
          <w:szCs w:val="28"/>
        </w:rPr>
      </w:pPr>
      <w:r>
        <w:rPr>
          <w:b/>
          <w:sz w:val="28"/>
          <w:szCs w:val="28"/>
        </w:rPr>
        <w:t xml:space="preserve">Elation ACL 360i™ Back Wall for </w:t>
      </w:r>
      <w:r w:rsidR="00F63DFC" w:rsidRPr="00F63DFC">
        <w:rPr>
          <w:b/>
          <w:sz w:val="28"/>
          <w:szCs w:val="28"/>
        </w:rPr>
        <w:t>Luke Bryan “Kill the Lights” Tour</w:t>
      </w:r>
    </w:p>
    <w:p w14:paraId="5D437588" w14:textId="77777777" w:rsidR="00F63DFC" w:rsidRPr="008478C4" w:rsidRDefault="00F63DFC" w:rsidP="00175EEA">
      <w:pPr>
        <w:pStyle w:val="NoSpacing"/>
      </w:pPr>
    </w:p>
    <w:p w14:paraId="38FC006C" w14:textId="73594565" w:rsidR="00CB15C5" w:rsidRDefault="007D50B2" w:rsidP="007D50B2">
      <w:pPr>
        <w:shd w:val="clear" w:color="auto" w:fill="FFFFFF"/>
        <w:spacing w:after="0" w:line="240" w:lineRule="auto"/>
        <w:rPr>
          <w:rFonts w:eastAsia="Times New Roman" w:cs="Times New Roman"/>
        </w:rPr>
      </w:pPr>
      <w:r>
        <w:rPr>
          <w:rFonts w:eastAsia="Times New Roman" w:cs="Times New Roman"/>
        </w:rPr>
        <w:t xml:space="preserve">Wanting to get back to a bigger lighting look for </w:t>
      </w:r>
      <w:r w:rsidR="00AE3C69">
        <w:rPr>
          <w:rFonts w:eastAsia="Times New Roman" w:cs="Times New Roman"/>
        </w:rPr>
        <w:t xml:space="preserve">country music star </w:t>
      </w:r>
      <w:r>
        <w:rPr>
          <w:rFonts w:eastAsia="Times New Roman" w:cs="Times New Roman"/>
        </w:rPr>
        <w:t xml:space="preserve">Luke Bryan’s current “Kill the Lights” tour, lighting designer Justin </w:t>
      </w:r>
      <w:proofErr w:type="spellStart"/>
      <w:r>
        <w:rPr>
          <w:rFonts w:eastAsia="Times New Roman" w:cs="Times New Roman"/>
        </w:rPr>
        <w:t>Kitchenman</w:t>
      </w:r>
      <w:proofErr w:type="spellEnd"/>
      <w:r>
        <w:rPr>
          <w:rFonts w:eastAsia="Times New Roman" w:cs="Times New Roman"/>
        </w:rPr>
        <w:t xml:space="preserve"> </w:t>
      </w:r>
      <w:r w:rsidR="00002454">
        <w:rPr>
          <w:rFonts w:eastAsia="Times New Roman" w:cs="Times New Roman"/>
        </w:rPr>
        <w:t xml:space="preserve">of </w:t>
      </w:r>
      <w:proofErr w:type="spellStart"/>
      <w:r w:rsidR="00002454">
        <w:rPr>
          <w:rFonts w:eastAsia="Times New Roman" w:cs="Times New Roman"/>
        </w:rPr>
        <w:t>FadeU</w:t>
      </w:r>
      <w:r w:rsidR="00342949" w:rsidRPr="008478C4">
        <w:rPr>
          <w:rFonts w:eastAsia="Times New Roman" w:cs="Times New Roman"/>
        </w:rPr>
        <w:t>p</w:t>
      </w:r>
      <w:proofErr w:type="spellEnd"/>
      <w:r w:rsidR="00342949" w:rsidRPr="008478C4">
        <w:rPr>
          <w:rFonts w:eastAsia="Times New Roman" w:cs="Times New Roman"/>
        </w:rPr>
        <w:t xml:space="preserve"> Design Group </w:t>
      </w:r>
      <w:r>
        <w:rPr>
          <w:rFonts w:eastAsia="Times New Roman" w:cs="Times New Roman"/>
        </w:rPr>
        <w:t xml:space="preserve">created a </w:t>
      </w:r>
      <w:r w:rsidR="00DF4A70">
        <w:rPr>
          <w:rFonts w:eastAsia="Times New Roman" w:cs="Times New Roman"/>
        </w:rPr>
        <w:t xml:space="preserve">spectacular upstage </w:t>
      </w:r>
      <w:r w:rsidR="00196584">
        <w:rPr>
          <w:rFonts w:eastAsia="Times New Roman" w:cs="Times New Roman"/>
        </w:rPr>
        <w:t xml:space="preserve">wall of lighting </w:t>
      </w:r>
      <w:r w:rsidR="00BB6B19">
        <w:rPr>
          <w:rFonts w:eastAsia="Times New Roman" w:cs="Times New Roman"/>
        </w:rPr>
        <w:t xml:space="preserve">effects </w:t>
      </w:r>
      <w:r w:rsidR="00196584">
        <w:rPr>
          <w:rFonts w:eastAsia="Times New Roman" w:cs="Times New Roman"/>
        </w:rPr>
        <w:t xml:space="preserve">using </w:t>
      </w:r>
      <w:r>
        <w:rPr>
          <w:rFonts w:eastAsia="Times New Roman" w:cs="Times New Roman"/>
        </w:rPr>
        <w:t>100 Elation</w:t>
      </w:r>
      <w:r w:rsidR="00CB15C5">
        <w:rPr>
          <w:rFonts w:eastAsia="Times New Roman" w:cs="Times New Roman"/>
        </w:rPr>
        <w:t xml:space="preserve"> Professional</w:t>
      </w:r>
      <w:r>
        <w:rPr>
          <w:rFonts w:eastAsia="Times New Roman" w:cs="Times New Roman"/>
        </w:rPr>
        <w:t xml:space="preserve"> ACL 360i</w:t>
      </w:r>
      <w:r w:rsidR="00BB6B19">
        <w:rPr>
          <w:rFonts w:eastAsia="Times New Roman" w:cs="Times New Roman"/>
        </w:rPr>
        <w:t>™</w:t>
      </w:r>
      <w:r>
        <w:rPr>
          <w:rFonts w:eastAsia="Times New Roman" w:cs="Times New Roman"/>
        </w:rPr>
        <w:t xml:space="preserve"> </w:t>
      </w:r>
      <w:r w:rsidR="00BB6B19">
        <w:rPr>
          <w:rFonts w:eastAsia="Times New Roman" w:cs="Times New Roman"/>
        </w:rPr>
        <w:t>narrow-</w:t>
      </w:r>
      <w:r w:rsidR="00CB15C5">
        <w:rPr>
          <w:rFonts w:eastAsia="Times New Roman" w:cs="Times New Roman"/>
        </w:rPr>
        <w:t xml:space="preserve">beam </w:t>
      </w:r>
      <w:r w:rsidR="00DF4A70">
        <w:rPr>
          <w:rFonts w:eastAsia="Times New Roman" w:cs="Times New Roman"/>
        </w:rPr>
        <w:t xml:space="preserve">LED fixtures. </w:t>
      </w:r>
    </w:p>
    <w:p w14:paraId="4788799E" w14:textId="77777777" w:rsidR="005C1DC8" w:rsidRDefault="005C1DC8" w:rsidP="007D50B2">
      <w:pPr>
        <w:shd w:val="clear" w:color="auto" w:fill="FFFFFF"/>
        <w:spacing w:after="0" w:line="240" w:lineRule="auto"/>
        <w:rPr>
          <w:rFonts w:eastAsia="Times New Roman" w:cs="Times New Roman"/>
        </w:rPr>
      </w:pPr>
    </w:p>
    <w:p w14:paraId="15F08F30" w14:textId="6CC10A7A" w:rsidR="00CB15C5" w:rsidRDefault="00CB15C5" w:rsidP="00CB15C5">
      <w:pPr>
        <w:shd w:val="clear" w:color="auto" w:fill="FFFFFF"/>
        <w:spacing w:after="0" w:line="240" w:lineRule="auto"/>
        <w:rPr>
          <w:rFonts w:eastAsia="Times New Roman" w:cs="Times New Roman"/>
        </w:rPr>
      </w:pPr>
      <w:r>
        <w:rPr>
          <w:rFonts w:eastAsia="Times New Roman" w:cs="Times New Roman"/>
        </w:rPr>
        <w:t>“</w:t>
      </w:r>
      <w:r w:rsidRPr="008478C4">
        <w:rPr>
          <w:rFonts w:eastAsia="Times New Roman" w:cs="Times New Roman"/>
        </w:rPr>
        <w:t xml:space="preserve">We chose the </w:t>
      </w:r>
      <w:r w:rsidR="005C1DC8">
        <w:rPr>
          <w:rFonts w:eastAsia="Times New Roman" w:cs="Times New Roman"/>
        </w:rPr>
        <w:t xml:space="preserve">ACL 360i </w:t>
      </w:r>
      <w:r w:rsidRPr="008478C4">
        <w:rPr>
          <w:rFonts w:eastAsia="Times New Roman" w:cs="Times New Roman"/>
        </w:rPr>
        <w:t>after a shootout with other similar fixtures</w:t>
      </w:r>
      <w:r>
        <w:rPr>
          <w:rFonts w:eastAsia="Times New Roman" w:cs="Times New Roman"/>
        </w:rPr>
        <w:t>,”</w:t>
      </w:r>
      <w:r w:rsidR="005C1DC8">
        <w:rPr>
          <w:rFonts w:eastAsia="Times New Roman" w:cs="Times New Roman"/>
        </w:rPr>
        <w:t xml:space="preserve"> </w:t>
      </w:r>
      <w:proofErr w:type="spellStart"/>
      <w:r w:rsidR="005C1DC8">
        <w:rPr>
          <w:rFonts w:eastAsia="Times New Roman" w:cs="Times New Roman"/>
        </w:rPr>
        <w:t>Kitchenman</w:t>
      </w:r>
      <w:proofErr w:type="spellEnd"/>
      <w:r w:rsidR="006E20E5">
        <w:rPr>
          <w:rFonts w:eastAsia="Times New Roman" w:cs="Times New Roman"/>
        </w:rPr>
        <w:t xml:space="preserve"> explained</w:t>
      </w:r>
      <w:r>
        <w:rPr>
          <w:rFonts w:eastAsia="Times New Roman" w:cs="Times New Roman"/>
        </w:rPr>
        <w:t>. “</w:t>
      </w:r>
      <w:r w:rsidRPr="008478C4">
        <w:rPr>
          <w:rFonts w:eastAsia="Times New Roman" w:cs="Times New Roman"/>
        </w:rPr>
        <w:t>We felt the beam was a bit more defined, performance was comparable, and the price of the fixture allowed us to get the amount of fixtures we desired without blowing up our lighting budget.</w:t>
      </w:r>
      <w:r>
        <w:rPr>
          <w:rFonts w:eastAsia="Times New Roman" w:cs="Times New Roman"/>
        </w:rPr>
        <w:t>”</w:t>
      </w:r>
    </w:p>
    <w:p w14:paraId="6BE21078" w14:textId="77777777" w:rsidR="00DF4A70" w:rsidRDefault="00DF4A70" w:rsidP="00CB15C5">
      <w:pPr>
        <w:shd w:val="clear" w:color="auto" w:fill="FFFFFF"/>
        <w:spacing w:after="0" w:line="240" w:lineRule="auto"/>
        <w:rPr>
          <w:rFonts w:eastAsia="Times New Roman" w:cs="Times New Roman"/>
        </w:rPr>
      </w:pPr>
    </w:p>
    <w:p w14:paraId="41E786C0" w14:textId="01CF81AE" w:rsidR="00CB15C5" w:rsidRDefault="00DF4A70" w:rsidP="00CB15C5">
      <w:pPr>
        <w:shd w:val="clear" w:color="auto" w:fill="FFFFFF"/>
        <w:spacing w:after="0" w:line="240" w:lineRule="auto"/>
        <w:rPr>
          <w:rFonts w:eastAsia="Times New Roman" w:cs="Times New Roman"/>
        </w:rPr>
      </w:pPr>
      <w:r>
        <w:rPr>
          <w:rFonts w:eastAsia="Times New Roman" w:cs="Times New Roman"/>
          <w:noProof/>
        </w:rPr>
        <w:drawing>
          <wp:inline distT="0" distB="0" distL="0" distR="0" wp14:anchorId="10AEA770" wp14:editId="3A4F9A06">
            <wp:extent cx="5788550" cy="2489200"/>
            <wp:effectExtent l="0" t="0" r="317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67G0711 low cropped.jpg"/>
                    <pic:cNvPicPr/>
                  </pic:nvPicPr>
                  <pic:blipFill>
                    <a:blip r:embed="rId7">
                      <a:extLst>
                        <a:ext uri="{28A0092B-C50C-407E-A947-70E740481C1C}">
                          <a14:useLocalDpi xmlns:a14="http://schemas.microsoft.com/office/drawing/2010/main" val="0"/>
                        </a:ext>
                      </a:extLst>
                    </a:blip>
                    <a:stretch>
                      <a:fillRect/>
                    </a:stretch>
                  </pic:blipFill>
                  <pic:spPr>
                    <a:xfrm>
                      <a:off x="0" y="0"/>
                      <a:ext cx="5796501" cy="2492619"/>
                    </a:xfrm>
                    <a:prstGeom prst="rect">
                      <a:avLst/>
                    </a:prstGeom>
                  </pic:spPr>
                </pic:pic>
              </a:graphicData>
            </a:graphic>
          </wp:inline>
        </w:drawing>
      </w:r>
    </w:p>
    <w:p w14:paraId="5A9ECE58" w14:textId="77777777" w:rsidR="00DF4A70" w:rsidRDefault="00DF4A70" w:rsidP="00AE3C69">
      <w:pPr>
        <w:shd w:val="clear" w:color="auto" w:fill="FFFFFF"/>
        <w:spacing w:after="0" w:line="240" w:lineRule="auto"/>
        <w:rPr>
          <w:rFonts w:eastAsia="Times New Roman" w:cs="Arial"/>
        </w:rPr>
      </w:pPr>
    </w:p>
    <w:p w14:paraId="1FB36E0A" w14:textId="3F9280D9" w:rsidR="00AE3C69" w:rsidRPr="008478C4" w:rsidRDefault="00400D0E" w:rsidP="00AE3C69">
      <w:pPr>
        <w:shd w:val="clear" w:color="auto" w:fill="FFFFFF"/>
        <w:spacing w:after="0" w:line="240" w:lineRule="auto"/>
        <w:rPr>
          <w:rFonts w:eastAsia="Times New Roman" w:cs="Times New Roman"/>
        </w:rPr>
      </w:pPr>
      <w:r w:rsidRPr="00400D0E">
        <w:rPr>
          <w:rFonts w:eastAsia="Times New Roman" w:cs="Arial"/>
        </w:rPr>
        <w:t>Each compact single-beam ACL 360i light houses a single 60W RGBW LED and projects a narrow 4° beam. With the ability to rotate continuously 360-degrees, the large matrix of beam fixtures makes for a creative and eye-catching sho</w:t>
      </w:r>
      <w:r>
        <w:rPr>
          <w:rFonts w:eastAsia="Times New Roman" w:cs="Arial"/>
        </w:rPr>
        <w:t>w</w:t>
      </w:r>
      <w:r w:rsidRPr="00400D0E">
        <w:rPr>
          <w:rFonts w:eastAsia="Times New Roman" w:cs="Arial"/>
        </w:rPr>
        <w:t>.</w:t>
      </w:r>
      <w:r>
        <w:rPr>
          <w:rFonts w:eastAsia="Times New Roman" w:cs="Arial"/>
        </w:rPr>
        <w:t xml:space="preserve"> In </w:t>
      </w:r>
      <w:proofErr w:type="spellStart"/>
      <w:r>
        <w:rPr>
          <w:rFonts w:eastAsia="Times New Roman" w:cs="Arial"/>
        </w:rPr>
        <w:t>Kitchenman’s</w:t>
      </w:r>
      <w:proofErr w:type="spellEnd"/>
      <w:r>
        <w:rPr>
          <w:rFonts w:eastAsia="Times New Roman" w:cs="Arial"/>
        </w:rPr>
        <w:t xml:space="preserve"> design, t</w:t>
      </w:r>
      <w:r w:rsidR="00AE3C69">
        <w:rPr>
          <w:rFonts w:eastAsia="Times New Roman" w:cs="Arial"/>
        </w:rPr>
        <w:t xml:space="preserve">he </w:t>
      </w:r>
      <w:r w:rsidR="00AE3C69" w:rsidRPr="008478C4">
        <w:rPr>
          <w:rFonts w:eastAsia="Times New Roman" w:cs="Arial"/>
        </w:rPr>
        <w:t>ACL</w:t>
      </w:r>
      <w:r w:rsidR="00AE3C69">
        <w:rPr>
          <w:rFonts w:eastAsia="Times New Roman" w:cs="Arial"/>
        </w:rPr>
        <w:t xml:space="preserve"> </w:t>
      </w:r>
      <w:r w:rsidR="00AE3C69" w:rsidRPr="008478C4">
        <w:rPr>
          <w:rFonts w:eastAsia="Times New Roman" w:cs="Arial"/>
        </w:rPr>
        <w:t xml:space="preserve">360i fixtures </w:t>
      </w:r>
      <w:r w:rsidR="00AE3C69">
        <w:rPr>
          <w:rFonts w:eastAsia="Times New Roman" w:cs="Arial"/>
        </w:rPr>
        <w:t xml:space="preserve">are </w:t>
      </w:r>
      <w:r w:rsidR="00AE3C69" w:rsidRPr="008478C4">
        <w:rPr>
          <w:rFonts w:eastAsia="Times New Roman" w:cs="Arial"/>
        </w:rPr>
        <w:t xml:space="preserve">mounted to the back of </w:t>
      </w:r>
      <w:r w:rsidR="00AE3C69">
        <w:rPr>
          <w:rFonts w:eastAsia="Times New Roman" w:cs="Arial"/>
        </w:rPr>
        <w:t>a</w:t>
      </w:r>
      <w:r w:rsidR="00AE3C69" w:rsidRPr="008478C4">
        <w:rPr>
          <w:rFonts w:eastAsia="Times New Roman" w:cs="Arial"/>
        </w:rPr>
        <w:t xml:space="preserve"> video wall</w:t>
      </w:r>
      <w:r w:rsidR="00AE3C69">
        <w:rPr>
          <w:rFonts w:eastAsia="Times New Roman" w:cs="Arial"/>
        </w:rPr>
        <w:t xml:space="preserve"> that is</w:t>
      </w:r>
      <w:r w:rsidR="00AE3C69" w:rsidRPr="008478C4">
        <w:rPr>
          <w:rFonts w:eastAsia="Times New Roman" w:cs="Arial"/>
        </w:rPr>
        <w:t xml:space="preserve"> comprised of (1</w:t>
      </w:r>
      <w:r w:rsidR="00AE3C69">
        <w:rPr>
          <w:rFonts w:eastAsia="Times New Roman" w:cs="Arial"/>
        </w:rPr>
        <w:t xml:space="preserve">0) 1m wide by 5m high columns. </w:t>
      </w:r>
      <w:r w:rsidR="00AE3C69">
        <w:rPr>
          <w:rFonts w:eastAsia="Times New Roman" w:cs="Times New Roman"/>
        </w:rPr>
        <w:t xml:space="preserve">Each column </w:t>
      </w:r>
      <w:r w:rsidR="008050DA">
        <w:rPr>
          <w:rFonts w:eastAsia="Times New Roman" w:cs="Times New Roman"/>
        </w:rPr>
        <w:t xml:space="preserve">is on an automated system that </w:t>
      </w:r>
      <w:r w:rsidR="008050DA" w:rsidRPr="008478C4">
        <w:rPr>
          <w:rFonts w:eastAsia="Times New Roman" w:cs="Arial"/>
        </w:rPr>
        <w:t xml:space="preserve">tracks side to side </w:t>
      </w:r>
      <w:r w:rsidR="008050DA">
        <w:rPr>
          <w:rFonts w:eastAsia="Times New Roman" w:cs="Arial"/>
        </w:rPr>
        <w:t>with</w:t>
      </w:r>
      <w:r w:rsidR="008050DA" w:rsidRPr="008478C4">
        <w:rPr>
          <w:rFonts w:eastAsia="Times New Roman" w:cs="Arial"/>
        </w:rPr>
        <w:t xml:space="preserve"> </w:t>
      </w:r>
      <w:r w:rsidR="008050DA">
        <w:rPr>
          <w:rFonts w:eastAsia="Times New Roman" w:cs="Arial"/>
        </w:rPr>
        <w:t>f</w:t>
      </w:r>
      <w:r w:rsidR="008050DA" w:rsidRPr="008478C4">
        <w:rPr>
          <w:rFonts w:eastAsia="Times New Roman" w:cs="Arial"/>
        </w:rPr>
        <w:t>ull rotation </w:t>
      </w:r>
      <w:r w:rsidR="008050DA">
        <w:rPr>
          <w:rFonts w:eastAsia="Times New Roman" w:cs="Times New Roman"/>
        </w:rPr>
        <w:t xml:space="preserve">capabilities and </w:t>
      </w:r>
      <w:r w:rsidR="00AE3C69" w:rsidRPr="008478C4">
        <w:rPr>
          <w:rFonts w:eastAsia="Times New Roman" w:cs="Arial"/>
        </w:rPr>
        <w:t>has 10 ACL 360is mounted to the back of it.  </w:t>
      </w:r>
    </w:p>
    <w:p w14:paraId="6A295A1A" w14:textId="77777777" w:rsidR="00CB15C5" w:rsidRPr="008478C4" w:rsidRDefault="00CB15C5" w:rsidP="00CB15C5">
      <w:pPr>
        <w:shd w:val="clear" w:color="auto" w:fill="FFFFFF"/>
        <w:spacing w:after="0" w:line="240" w:lineRule="auto"/>
        <w:rPr>
          <w:rFonts w:eastAsia="Times New Roman" w:cs="Times New Roman"/>
        </w:rPr>
      </w:pPr>
    </w:p>
    <w:p w14:paraId="2FC87B50" w14:textId="2DED73DA" w:rsidR="002B287C" w:rsidRDefault="00342949" w:rsidP="00342949">
      <w:pPr>
        <w:spacing w:after="0" w:line="240" w:lineRule="auto"/>
        <w:rPr>
          <w:rFonts w:eastAsia="Times New Roman" w:cs="Arial"/>
        </w:rPr>
      </w:pPr>
      <w:proofErr w:type="spellStart"/>
      <w:r w:rsidRPr="008478C4">
        <w:rPr>
          <w:rFonts w:eastAsia="Times New Roman" w:cs="Times New Roman"/>
        </w:rPr>
        <w:t>Kitchenman</w:t>
      </w:r>
      <w:proofErr w:type="spellEnd"/>
      <w:r>
        <w:rPr>
          <w:rFonts w:eastAsia="Times New Roman" w:cs="Times New Roman"/>
        </w:rPr>
        <w:t>, who</w:t>
      </w:r>
      <w:r w:rsidRPr="008478C4">
        <w:rPr>
          <w:rFonts w:eastAsia="Times New Roman" w:cs="Times New Roman"/>
        </w:rPr>
        <w:t xml:space="preserve"> </w:t>
      </w:r>
      <w:r w:rsidR="00A40842">
        <w:rPr>
          <w:rFonts w:eastAsia="Times New Roman" w:cs="Times New Roman"/>
        </w:rPr>
        <w:t>is</w:t>
      </w:r>
      <w:r w:rsidR="00A40842" w:rsidRPr="00423A9D">
        <w:rPr>
          <w:rFonts w:eastAsia="Times New Roman" w:cs="Times New Roman"/>
        </w:rPr>
        <w:t xml:space="preserve"> in his fifth y</w:t>
      </w:r>
      <w:r w:rsidR="00A40842">
        <w:rPr>
          <w:rFonts w:eastAsia="Times New Roman" w:cs="Times New Roman"/>
        </w:rPr>
        <w:t>ear with the country music star and</w:t>
      </w:r>
      <w:r w:rsidR="00A40842" w:rsidRPr="00423A9D">
        <w:rPr>
          <w:rFonts w:eastAsia="Times New Roman" w:cs="Times New Roman"/>
        </w:rPr>
        <w:t xml:space="preserve"> </w:t>
      </w:r>
      <w:r w:rsidR="00A40842">
        <w:rPr>
          <w:rFonts w:eastAsia="Times New Roman" w:cs="Times New Roman"/>
        </w:rPr>
        <w:t xml:space="preserve">also </w:t>
      </w:r>
      <w:r w:rsidRPr="008478C4">
        <w:rPr>
          <w:rFonts w:eastAsia="Times New Roman" w:cs="Times New Roman"/>
        </w:rPr>
        <w:t xml:space="preserve">serves as </w:t>
      </w:r>
      <w:r>
        <w:rPr>
          <w:rFonts w:eastAsia="Times New Roman" w:cs="Times New Roman"/>
        </w:rPr>
        <w:t>co-production d</w:t>
      </w:r>
      <w:r w:rsidRPr="008478C4">
        <w:rPr>
          <w:rFonts w:eastAsia="Times New Roman" w:cs="Times New Roman"/>
        </w:rPr>
        <w:t xml:space="preserve">esigner </w:t>
      </w:r>
      <w:r>
        <w:rPr>
          <w:rFonts w:eastAsia="Times New Roman" w:cs="Times New Roman"/>
        </w:rPr>
        <w:t xml:space="preserve">along with Pete Healey, </w:t>
      </w:r>
      <w:r w:rsidR="002B287C">
        <w:rPr>
          <w:rFonts w:eastAsia="Times New Roman" w:cs="Arial"/>
        </w:rPr>
        <w:t xml:space="preserve">uses </w:t>
      </w:r>
      <w:r w:rsidR="002B287C" w:rsidRPr="008478C4">
        <w:rPr>
          <w:rFonts w:eastAsia="Times New Roman" w:cs="Arial"/>
        </w:rPr>
        <w:t>the ACL 360i</w:t>
      </w:r>
      <w:r w:rsidR="002B287C">
        <w:rPr>
          <w:rFonts w:eastAsia="Times New Roman" w:cs="Arial"/>
        </w:rPr>
        <w:t xml:space="preserve"> fixtures</w:t>
      </w:r>
      <w:r w:rsidR="002B287C" w:rsidRPr="008478C4">
        <w:rPr>
          <w:rFonts w:eastAsia="Times New Roman" w:cs="Arial"/>
        </w:rPr>
        <w:t xml:space="preserve"> in a variety of </w:t>
      </w:r>
      <w:r w:rsidR="002B287C">
        <w:rPr>
          <w:rFonts w:eastAsia="Times New Roman" w:cs="Arial"/>
        </w:rPr>
        <w:t>configurations. “</w:t>
      </w:r>
      <w:r w:rsidR="002B287C" w:rsidRPr="008478C4">
        <w:rPr>
          <w:rFonts w:eastAsia="Times New Roman" w:cs="Arial"/>
        </w:rPr>
        <w:t>We have looks where it</w:t>
      </w:r>
      <w:r w:rsidR="002B287C">
        <w:rPr>
          <w:rFonts w:eastAsia="Times New Roman" w:cs="Arial"/>
        </w:rPr>
        <w:t>’s a ‘full wall’</w:t>
      </w:r>
      <w:r w:rsidR="002B287C" w:rsidRPr="008478C4">
        <w:rPr>
          <w:rFonts w:eastAsia="Times New Roman" w:cs="Arial"/>
        </w:rPr>
        <w:t xml:space="preserve"> with 100 ACL 360i’s in a matrix of light,</w:t>
      </w:r>
      <w:r w:rsidR="00354194">
        <w:rPr>
          <w:rFonts w:eastAsia="Times New Roman" w:cs="Arial"/>
        </w:rPr>
        <w:t>” he says. “W</w:t>
      </w:r>
      <w:r w:rsidR="002B287C" w:rsidRPr="008478C4">
        <w:rPr>
          <w:rFonts w:eastAsia="Times New Roman" w:cs="Arial"/>
        </w:rPr>
        <w:t xml:space="preserve">e use them in alternating columns of video and ACL 360i’s, and we have looks where we have gaps in the video columns and the ACL 360i’s are focused through </w:t>
      </w:r>
      <w:r w:rsidR="002B287C">
        <w:rPr>
          <w:rFonts w:eastAsia="Times New Roman" w:cs="Arial"/>
        </w:rPr>
        <w:t>t</w:t>
      </w:r>
      <w:r w:rsidR="002B287C" w:rsidRPr="008478C4">
        <w:rPr>
          <w:rFonts w:eastAsia="Times New Roman" w:cs="Arial"/>
        </w:rPr>
        <w:t>hose gaps.</w:t>
      </w:r>
      <w:r w:rsidR="002B287C">
        <w:rPr>
          <w:rFonts w:eastAsia="Times New Roman" w:cs="Arial"/>
        </w:rPr>
        <w:t>”</w:t>
      </w:r>
    </w:p>
    <w:p w14:paraId="392F86A7" w14:textId="77777777" w:rsidR="002B287C" w:rsidRPr="008478C4" w:rsidRDefault="002B287C" w:rsidP="002B287C">
      <w:pPr>
        <w:shd w:val="clear" w:color="auto" w:fill="FFFFFF"/>
        <w:spacing w:after="0" w:line="240" w:lineRule="auto"/>
        <w:rPr>
          <w:rFonts w:eastAsia="Times New Roman" w:cs="Times New Roman"/>
        </w:rPr>
      </w:pPr>
    </w:p>
    <w:p w14:paraId="0B04CD2A" w14:textId="63C4B719" w:rsidR="00A42720" w:rsidRDefault="001E71A9" w:rsidP="00A42720">
      <w:pPr>
        <w:shd w:val="clear" w:color="auto" w:fill="FFFFFF"/>
        <w:spacing w:after="0" w:line="240" w:lineRule="auto"/>
        <w:rPr>
          <w:rFonts w:eastAsia="Times New Roman" w:cs="Arial"/>
        </w:rPr>
      </w:pPr>
      <w:r>
        <w:rPr>
          <w:rFonts w:eastAsia="Times New Roman" w:cs="Times New Roman"/>
        </w:rPr>
        <w:t xml:space="preserve">Luke Bryan’s </w:t>
      </w:r>
      <w:r w:rsidRPr="00423A9D">
        <w:rPr>
          <w:rFonts w:eastAsia="Times New Roman" w:cs="Times New Roman"/>
        </w:rPr>
        <w:t xml:space="preserve">2015 “Kick the Dust Up” tour </w:t>
      </w:r>
      <w:r w:rsidR="00A42720">
        <w:rPr>
          <w:rFonts w:eastAsia="Times New Roman" w:cs="Times New Roman"/>
        </w:rPr>
        <w:t>utilized Elation’s</w:t>
      </w:r>
      <w:r w:rsidR="00A42720" w:rsidRPr="00A42720">
        <w:t xml:space="preserve"> </w:t>
      </w:r>
      <w:r w:rsidR="00A42720" w:rsidRPr="00A42720">
        <w:rPr>
          <w:rFonts w:eastAsia="Times New Roman" w:cs="Times New Roman"/>
        </w:rPr>
        <w:t>high-impact white light</w:t>
      </w:r>
      <w:r w:rsidR="00A42720">
        <w:rPr>
          <w:rFonts w:eastAsia="Times New Roman" w:cs="Times New Roman"/>
        </w:rPr>
        <w:t xml:space="preserve"> </w:t>
      </w:r>
      <w:r w:rsidRPr="00423A9D">
        <w:rPr>
          <w:rFonts w:eastAsia="Times New Roman" w:cs="Times New Roman"/>
        </w:rPr>
        <w:t>Cuepix Blinders</w:t>
      </w:r>
      <w:r w:rsidR="00A42720">
        <w:rPr>
          <w:rFonts w:eastAsia="Times New Roman" w:cs="Times New Roman"/>
        </w:rPr>
        <w:t xml:space="preserve">™ </w:t>
      </w:r>
      <w:r w:rsidRPr="00423A9D">
        <w:rPr>
          <w:rFonts w:eastAsia="Times New Roman" w:cs="Times New Roman"/>
        </w:rPr>
        <w:t xml:space="preserve">and </w:t>
      </w:r>
      <w:proofErr w:type="spellStart"/>
      <w:r w:rsidR="00A42720">
        <w:rPr>
          <w:rFonts w:eastAsia="Times New Roman" w:cs="Times New Roman"/>
        </w:rPr>
        <w:t>Kitchenman</w:t>
      </w:r>
      <w:proofErr w:type="spellEnd"/>
      <w:r w:rsidR="00A42720">
        <w:rPr>
          <w:rFonts w:eastAsia="Times New Roman" w:cs="Times New Roman"/>
        </w:rPr>
        <w:t xml:space="preserve"> </w:t>
      </w:r>
      <w:r w:rsidRPr="00423A9D">
        <w:rPr>
          <w:rFonts w:eastAsia="Times New Roman" w:cs="Times New Roman"/>
        </w:rPr>
        <w:t>is using them again</w:t>
      </w:r>
      <w:r w:rsidR="00A42720">
        <w:rPr>
          <w:rFonts w:eastAsia="Times New Roman" w:cs="Times New Roman"/>
        </w:rPr>
        <w:t xml:space="preserve"> on the current tour. “</w:t>
      </w:r>
      <w:r w:rsidR="00A42720" w:rsidRPr="008478C4">
        <w:rPr>
          <w:rFonts w:eastAsia="Times New Roman" w:cs="Arial"/>
        </w:rPr>
        <w:t xml:space="preserve">We use both the Cuepix Blinder WW2 and the </w:t>
      </w:r>
      <w:r w:rsidR="00A42720" w:rsidRPr="008478C4">
        <w:rPr>
          <w:rFonts w:eastAsia="Times New Roman" w:cs="Arial"/>
        </w:rPr>
        <w:lastRenderedPageBreak/>
        <w:t>Cuepix Blinder WW4</w:t>
      </w:r>
      <w:r w:rsidR="00A42720">
        <w:rPr>
          <w:rFonts w:eastAsia="Times New Roman" w:cs="Arial"/>
        </w:rPr>
        <w:t xml:space="preserve"> and have them</w:t>
      </w:r>
      <w:r w:rsidR="00A42720" w:rsidRPr="008478C4">
        <w:rPr>
          <w:rFonts w:eastAsia="Times New Roman" w:cs="Arial"/>
        </w:rPr>
        <w:t xml:space="preserve"> placed on every truss throughout the rig.</w:t>
      </w:r>
      <w:r w:rsidR="00A42720">
        <w:rPr>
          <w:rFonts w:eastAsia="Times New Roman" w:cs="Arial"/>
        </w:rPr>
        <w:t>”</w:t>
      </w:r>
      <w:r w:rsidR="00E57914">
        <w:rPr>
          <w:rFonts w:eastAsia="Times New Roman" w:cs="Arial"/>
        </w:rPr>
        <w:t xml:space="preserve"> </w:t>
      </w:r>
      <w:r w:rsidR="009D2462" w:rsidRPr="009D2462">
        <w:rPr>
          <w:rFonts w:eastAsia="Times New Roman" w:cs="Arial"/>
        </w:rPr>
        <w:t>Housing 2 and 4 long-life 100W warm white 3,200K COB LEDs respectively</w:t>
      </w:r>
      <w:r w:rsidR="009D2462">
        <w:rPr>
          <w:rFonts w:eastAsia="Times New Roman" w:cs="Arial"/>
        </w:rPr>
        <w:t xml:space="preserve">, they give </w:t>
      </w:r>
      <w:r w:rsidR="009D2462" w:rsidRPr="009D2462">
        <w:rPr>
          <w:rFonts w:eastAsia="Times New Roman" w:cs="Arial"/>
        </w:rPr>
        <w:t xml:space="preserve">a bright, high-density output that mimics the </w:t>
      </w:r>
      <w:r w:rsidR="009D2462">
        <w:rPr>
          <w:rFonts w:eastAsia="Times New Roman" w:cs="Arial"/>
        </w:rPr>
        <w:t xml:space="preserve">look of an incandescent source. </w:t>
      </w:r>
      <w:r w:rsidR="009D2462" w:rsidRPr="009D2462">
        <w:rPr>
          <w:rFonts w:eastAsia="Times New Roman" w:cs="Arial"/>
        </w:rPr>
        <w:t>“It gives us the classic look of the 2-lite and 4-lite bangers but with a fraction of th</w:t>
      </w:r>
      <w:r w:rsidR="009D2462">
        <w:rPr>
          <w:rFonts w:eastAsia="Times New Roman" w:cs="Arial"/>
        </w:rPr>
        <w:t xml:space="preserve">e power requirements,” </w:t>
      </w:r>
      <w:r w:rsidR="00470B46">
        <w:rPr>
          <w:rFonts w:eastAsia="Times New Roman" w:cs="Arial"/>
        </w:rPr>
        <w:t>he</w:t>
      </w:r>
      <w:r w:rsidR="009D2462">
        <w:rPr>
          <w:rFonts w:eastAsia="Times New Roman" w:cs="Arial"/>
        </w:rPr>
        <w:t xml:space="preserve"> states. </w:t>
      </w:r>
      <w:proofErr w:type="spellStart"/>
      <w:r w:rsidR="00470B46">
        <w:rPr>
          <w:rFonts w:eastAsia="Times New Roman" w:cs="Arial"/>
        </w:rPr>
        <w:t>Kitchenman</w:t>
      </w:r>
      <w:proofErr w:type="spellEnd"/>
      <w:r w:rsidR="00470B46">
        <w:rPr>
          <w:rFonts w:eastAsia="Times New Roman" w:cs="Arial"/>
        </w:rPr>
        <w:t xml:space="preserve"> uses</w:t>
      </w:r>
      <w:r w:rsidR="009D2462">
        <w:rPr>
          <w:rFonts w:eastAsia="Times New Roman" w:cs="Arial"/>
        </w:rPr>
        <w:t xml:space="preserve"> 24 of the WW2 version and 16 of the WW4 version in the rig.</w:t>
      </w:r>
    </w:p>
    <w:p w14:paraId="38947582" w14:textId="77777777" w:rsidR="00E57914" w:rsidRDefault="00E57914" w:rsidP="00A42720">
      <w:pPr>
        <w:shd w:val="clear" w:color="auto" w:fill="FFFFFF"/>
        <w:spacing w:after="0" w:line="240" w:lineRule="auto"/>
        <w:rPr>
          <w:rFonts w:eastAsia="Times New Roman" w:cs="Arial"/>
        </w:rPr>
      </w:pPr>
    </w:p>
    <w:p w14:paraId="1D21D4CA" w14:textId="5DB7E572" w:rsidR="009B5CF0" w:rsidRPr="008478C4" w:rsidRDefault="00A42720" w:rsidP="009B5CF0">
      <w:pPr>
        <w:shd w:val="clear" w:color="auto" w:fill="FFFFFF"/>
        <w:spacing w:after="0" w:line="240" w:lineRule="auto"/>
        <w:rPr>
          <w:rFonts w:eastAsia="Times New Roman" w:cs="Times New Roman"/>
        </w:rPr>
      </w:pPr>
      <w:r>
        <w:t xml:space="preserve">Lighting and video gear supply </w:t>
      </w:r>
      <w:r w:rsidR="007D0F7D">
        <w:t xml:space="preserve">for the “Kill the Lights” tour </w:t>
      </w:r>
      <w:r>
        <w:t>is by</w:t>
      </w:r>
      <w:r w:rsidRPr="008478C4">
        <w:t xml:space="preserve"> </w:t>
      </w:r>
      <w:r w:rsidR="00423A9D" w:rsidRPr="00423A9D">
        <w:rPr>
          <w:rFonts w:eastAsia="Times New Roman" w:cs="Times New Roman"/>
        </w:rPr>
        <w:t>Nashville-bas</w:t>
      </w:r>
      <w:r w:rsidR="00874F10">
        <w:rPr>
          <w:rFonts w:eastAsia="Times New Roman" w:cs="Times New Roman"/>
        </w:rPr>
        <w:t xml:space="preserve">ed Elite Multimedia Productions, who has been </w:t>
      </w:r>
      <w:r w:rsidR="00874F10">
        <w:rPr>
          <w:rFonts w:eastAsia="Times New Roman" w:cs="Arial"/>
        </w:rPr>
        <w:t>a partner with Luke Bryan</w:t>
      </w:r>
      <w:r w:rsidR="009B5CF0" w:rsidRPr="008478C4">
        <w:rPr>
          <w:rFonts w:eastAsia="Times New Roman" w:cs="Arial"/>
        </w:rPr>
        <w:t xml:space="preserve"> since day one of </w:t>
      </w:r>
      <w:r w:rsidR="00874F10">
        <w:rPr>
          <w:rFonts w:eastAsia="Times New Roman" w:cs="Arial"/>
        </w:rPr>
        <w:t xml:space="preserve">his career. </w:t>
      </w:r>
      <w:r w:rsidR="007D0F7D">
        <w:rPr>
          <w:rFonts w:eastAsia="Times New Roman" w:cs="Arial"/>
        </w:rPr>
        <w:t>“</w:t>
      </w:r>
      <w:r w:rsidR="009B5CF0" w:rsidRPr="008478C4">
        <w:rPr>
          <w:rFonts w:eastAsia="Times New Roman" w:cs="Arial"/>
        </w:rPr>
        <w:t>They have always bent over backwards to provide world class support and service to us no matter the time of day or where on the planet we happen </w:t>
      </w:r>
      <w:r w:rsidR="00F63DFC" w:rsidRPr="008478C4">
        <w:rPr>
          <w:rFonts w:eastAsia="Times New Roman" w:cs="Arial"/>
        </w:rPr>
        <w:t>t</w:t>
      </w:r>
      <w:r w:rsidR="009B5CF0" w:rsidRPr="008478C4">
        <w:rPr>
          <w:rFonts w:eastAsia="Times New Roman" w:cs="Arial"/>
        </w:rPr>
        <w:t>o</w:t>
      </w:r>
      <w:r w:rsidR="00874F10">
        <w:rPr>
          <w:rFonts w:eastAsia="Times New Roman" w:cs="Arial"/>
        </w:rPr>
        <w:t xml:space="preserve"> be,” </w:t>
      </w:r>
      <w:proofErr w:type="spellStart"/>
      <w:r w:rsidR="00874F10">
        <w:rPr>
          <w:rFonts w:eastAsia="Times New Roman" w:cs="Arial"/>
        </w:rPr>
        <w:t>Kitchenman</w:t>
      </w:r>
      <w:proofErr w:type="spellEnd"/>
      <w:r w:rsidR="00874F10">
        <w:rPr>
          <w:rFonts w:eastAsia="Times New Roman" w:cs="Arial"/>
        </w:rPr>
        <w:t xml:space="preserve"> says.</w:t>
      </w:r>
      <w:r w:rsidR="007D0F7D">
        <w:rPr>
          <w:rFonts w:eastAsia="Times New Roman" w:cs="Arial"/>
        </w:rPr>
        <w:t xml:space="preserve"> </w:t>
      </w:r>
      <w:r w:rsidR="00874F10">
        <w:rPr>
          <w:rFonts w:eastAsia="Times New Roman" w:cs="Arial"/>
        </w:rPr>
        <w:t>“</w:t>
      </w:r>
      <w:r w:rsidR="009B5CF0" w:rsidRPr="008478C4">
        <w:rPr>
          <w:rFonts w:eastAsia="Times New Roman" w:cs="Arial"/>
        </w:rPr>
        <w:t>Elite </w:t>
      </w:r>
      <w:r w:rsidR="009B5CF0" w:rsidRPr="008478C4">
        <w:rPr>
          <w:rFonts w:eastAsia="Times New Roman" w:cs="Times New Roman"/>
        </w:rPr>
        <w:t>Multimedia</w:t>
      </w:r>
      <w:r w:rsidR="009B5CF0" w:rsidRPr="008478C4">
        <w:rPr>
          <w:rFonts w:eastAsia="Times New Roman" w:cs="Arial"/>
        </w:rPr>
        <w:t xml:space="preserve"> has always been an intricate part of our </w:t>
      </w:r>
      <w:r w:rsidR="007D0F7D">
        <w:rPr>
          <w:rFonts w:eastAsia="Times New Roman" w:cs="Arial"/>
        </w:rPr>
        <w:t xml:space="preserve">design and production process. </w:t>
      </w:r>
      <w:r w:rsidR="009B5CF0" w:rsidRPr="008478C4">
        <w:rPr>
          <w:rFonts w:eastAsia="Times New Roman" w:cs="Times New Roman"/>
        </w:rPr>
        <w:t>They</w:t>
      </w:r>
      <w:r w:rsidR="009B5CF0" w:rsidRPr="008478C4">
        <w:rPr>
          <w:rFonts w:eastAsia="Times New Roman" w:cs="Arial"/>
        </w:rPr>
        <w:t> are often tasked with figuring out how we are going t</w:t>
      </w:r>
      <w:r w:rsidR="00F63DFC" w:rsidRPr="008478C4">
        <w:rPr>
          <w:rFonts w:eastAsia="Times New Roman" w:cs="Arial"/>
        </w:rPr>
        <w:t>o do it, make it fit in a truck</w:t>
      </w:r>
      <w:r w:rsidR="009B5CF0" w:rsidRPr="008478C4">
        <w:rPr>
          <w:rFonts w:eastAsia="Times New Roman" w:cs="Arial"/>
        </w:rPr>
        <w:t>, or get on and off the stage in a timely manner.</w:t>
      </w:r>
      <w:r w:rsidR="007D0F7D">
        <w:rPr>
          <w:rFonts w:eastAsia="Times New Roman" w:cs="Arial"/>
        </w:rPr>
        <w:t>”</w:t>
      </w:r>
      <w:r w:rsidR="00874F10">
        <w:rPr>
          <w:rFonts w:eastAsia="Times New Roman" w:cs="Arial"/>
        </w:rPr>
        <w:t xml:space="preserve"> Referring to the hard working lighting crew, he finishes by stating, “</w:t>
      </w:r>
      <w:r w:rsidR="009B5CF0" w:rsidRPr="008478C4">
        <w:rPr>
          <w:rFonts w:eastAsia="Times New Roman" w:cs="Arial"/>
        </w:rPr>
        <w:t xml:space="preserve">We have the best lighting crew I have ever </w:t>
      </w:r>
      <w:r w:rsidR="00874F10">
        <w:rPr>
          <w:rFonts w:eastAsia="Times New Roman" w:cs="Arial"/>
        </w:rPr>
        <w:t xml:space="preserve">had the pleasure being around. </w:t>
      </w:r>
      <w:r w:rsidR="009B5CF0" w:rsidRPr="008478C4">
        <w:rPr>
          <w:rFonts w:eastAsia="Times New Roman" w:cs="Arial"/>
        </w:rPr>
        <w:t>These guys have bee</w:t>
      </w:r>
      <w:r w:rsidR="007D0F7D">
        <w:rPr>
          <w:rFonts w:eastAsia="Times New Roman" w:cs="Arial"/>
        </w:rPr>
        <w:t>n a cohesive unit for the last four</w:t>
      </w:r>
      <w:r w:rsidR="009B5CF0" w:rsidRPr="008478C4">
        <w:rPr>
          <w:rFonts w:eastAsia="Times New Roman" w:cs="Arial"/>
        </w:rPr>
        <w:t xml:space="preserve"> years and operate like a band of brothers.</w:t>
      </w:r>
      <w:r w:rsidR="007D0F7D">
        <w:rPr>
          <w:rFonts w:eastAsia="Times New Roman" w:cs="Arial"/>
        </w:rPr>
        <w:t>”</w:t>
      </w:r>
    </w:p>
    <w:p w14:paraId="35ED14C3" w14:textId="77777777" w:rsidR="009B5CF0" w:rsidRPr="008478C4" w:rsidRDefault="009B5CF0" w:rsidP="009B5CF0">
      <w:pPr>
        <w:shd w:val="clear" w:color="auto" w:fill="FFFFFF"/>
        <w:spacing w:after="0" w:line="240" w:lineRule="auto"/>
        <w:rPr>
          <w:rFonts w:eastAsia="Times New Roman" w:cs="Times New Roman"/>
        </w:rPr>
      </w:pPr>
    </w:p>
    <w:p w14:paraId="63424C56" w14:textId="550B6A31" w:rsidR="009B5CF0" w:rsidRPr="008478C4" w:rsidRDefault="007D0F7D" w:rsidP="009B5CF0">
      <w:pPr>
        <w:shd w:val="clear" w:color="auto" w:fill="FFFFFF"/>
        <w:spacing w:after="0" w:line="240" w:lineRule="auto"/>
        <w:rPr>
          <w:rFonts w:eastAsia="Times New Roman" w:cs="Times New Roman"/>
        </w:rPr>
      </w:pPr>
      <w:r w:rsidRPr="008478C4">
        <w:rPr>
          <w:rFonts w:eastAsia="Times New Roman" w:cs="Arial"/>
        </w:rPr>
        <w:t>Crew Chief</w:t>
      </w:r>
      <w:r>
        <w:rPr>
          <w:rFonts w:eastAsia="Times New Roman" w:cs="Arial"/>
        </w:rPr>
        <w:t>:</w:t>
      </w:r>
      <w:r w:rsidRPr="008478C4">
        <w:rPr>
          <w:rFonts w:eastAsia="Times New Roman" w:cs="Arial"/>
        </w:rPr>
        <w:t xml:space="preserve"> </w:t>
      </w:r>
      <w:r w:rsidR="009B5CF0" w:rsidRPr="008478C4">
        <w:rPr>
          <w:rFonts w:eastAsia="Times New Roman" w:cs="Arial"/>
        </w:rPr>
        <w:t>Chris Hummel</w:t>
      </w:r>
    </w:p>
    <w:p w14:paraId="017774BC" w14:textId="768FF429" w:rsidR="009B5CF0" w:rsidRPr="008478C4" w:rsidRDefault="007D0F7D" w:rsidP="009B5CF0">
      <w:pPr>
        <w:shd w:val="clear" w:color="auto" w:fill="FFFFFF"/>
        <w:spacing w:after="0" w:line="240" w:lineRule="auto"/>
        <w:rPr>
          <w:rFonts w:eastAsia="Times New Roman" w:cs="Times New Roman"/>
        </w:rPr>
      </w:pPr>
      <w:r w:rsidRPr="008478C4">
        <w:rPr>
          <w:rFonts w:eastAsia="Times New Roman" w:cs="Arial"/>
        </w:rPr>
        <w:t>Dimmer/ System Tech</w:t>
      </w:r>
      <w:r>
        <w:rPr>
          <w:rFonts w:eastAsia="Times New Roman" w:cs="Arial"/>
        </w:rPr>
        <w:t xml:space="preserve">: </w:t>
      </w:r>
      <w:r w:rsidRPr="008478C4">
        <w:rPr>
          <w:rFonts w:eastAsia="Times New Roman" w:cs="Arial"/>
        </w:rPr>
        <w:t xml:space="preserve"> </w:t>
      </w:r>
      <w:r w:rsidR="009B5CF0" w:rsidRPr="008478C4">
        <w:rPr>
          <w:rFonts w:eastAsia="Times New Roman" w:cs="Arial"/>
        </w:rPr>
        <w:t>Brian Palmer</w:t>
      </w:r>
    </w:p>
    <w:p w14:paraId="5EC5FC94" w14:textId="58ABE7A6" w:rsidR="009B5CF0" w:rsidRPr="008478C4" w:rsidRDefault="007D0F7D" w:rsidP="009B5CF0">
      <w:pPr>
        <w:shd w:val="clear" w:color="auto" w:fill="FFFFFF"/>
        <w:spacing w:after="0" w:line="240" w:lineRule="auto"/>
        <w:rPr>
          <w:rFonts w:eastAsia="Times New Roman" w:cs="Times New Roman"/>
        </w:rPr>
      </w:pPr>
      <w:r w:rsidRPr="008478C4">
        <w:rPr>
          <w:rFonts w:eastAsia="Times New Roman" w:cs="Arial"/>
        </w:rPr>
        <w:t>Dimmer/</w:t>
      </w:r>
      <w:r w:rsidRPr="008478C4">
        <w:rPr>
          <w:rFonts w:eastAsia="Times New Roman" w:cs="Times New Roman"/>
        </w:rPr>
        <w:t> Lighting Tech</w:t>
      </w:r>
      <w:r>
        <w:rPr>
          <w:rFonts w:eastAsia="Times New Roman" w:cs="Times New Roman"/>
        </w:rPr>
        <w:t xml:space="preserve">: </w:t>
      </w:r>
      <w:r w:rsidRPr="008478C4">
        <w:rPr>
          <w:rFonts w:eastAsia="Times New Roman" w:cs="Arial"/>
        </w:rPr>
        <w:t xml:space="preserve"> </w:t>
      </w:r>
      <w:r w:rsidR="009B5CF0" w:rsidRPr="008478C4">
        <w:rPr>
          <w:rFonts w:eastAsia="Times New Roman" w:cs="Arial"/>
        </w:rPr>
        <w:t>Curtis </w:t>
      </w:r>
      <w:r w:rsidR="009B5CF0" w:rsidRPr="008478C4">
        <w:rPr>
          <w:rFonts w:eastAsia="Times New Roman" w:cs="Times New Roman"/>
        </w:rPr>
        <w:t>“</w:t>
      </w:r>
      <w:r w:rsidR="009B5CF0" w:rsidRPr="008478C4">
        <w:rPr>
          <w:rFonts w:eastAsia="Times New Roman" w:cs="Arial"/>
        </w:rPr>
        <w:t>Lucky”</w:t>
      </w:r>
      <w:r>
        <w:rPr>
          <w:rFonts w:eastAsia="Times New Roman" w:cs="Arial"/>
        </w:rPr>
        <w:t> Anthony</w:t>
      </w:r>
    </w:p>
    <w:p w14:paraId="6C77A104" w14:textId="574A7C50" w:rsidR="009B5CF0" w:rsidRPr="008478C4" w:rsidRDefault="007D0F7D" w:rsidP="009B5CF0">
      <w:pPr>
        <w:shd w:val="clear" w:color="auto" w:fill="FFFFFF"/>
        <w:spacing w:after="0" w:line="240" w:lineRule="auto"/>
        <w:rPr>
          <w:rFonts w:eastAsia="Times New Roman" w:cs="Times New Roman"/>
        </w:rPr>
      </w:pPr>
      <w:r w:rsidRPr="008478C4">
        <w:rPr>
          <w:rFonts w:eastAsia="Times New Roman" w:cs="Arial"/>
        </w:rPr>
        <w:t>Lighting Tech</w:t>
      </w:r>
      <w:r>
        <w:rPr>
          <w:rFonts w:eastAsia="Times New Roman" w:cs="Arial"/>
        </w:rPr>
        <w:t xml:space="preserve">: </w:t>
      </w:r>
      <w:r w:rsidRPr="008478C4">
        <w:rPr>
          <w:rFonts w:eastAsia="Times New Roman" w:cs="Arial"/>
        </w:rPr>
        <w:t xml:space="preserve"> </w:t>
      </w:r>
      <w:r w:rsidR="009B5CF0" w:rsidRPr="008478C4">
        <w:rPr>
          <w:rFonts w:eastAsia="Times New Roman" w:cs="Arial"/>
        </w:rPr>
        <w:t xml:space="preserve">Kurt </w:t>
      </w:r>
      <w:proofErr w:type="spellStart"/>
      <w:r w:rsidR="009B5CF0" w:rsidRPr="008478C4">
        <w:rPr>
          <w:rFonts w:eastAsia="Times New Roman" w:cs="Arial"/>
        </w:rPr>
        <w:t>Rentchler</w:t>
      </w:r>
      <w:proofErr w:type="spellEnd"/>
    </w:p>
    <w:p w14:paraId="4469074C" w14:textId="5B5EFCD1" w:rsidR="009B5CF0" w:rsidRPr="008478C4" w:rsidRDefault="007D0F7D" w:rsidP="009B5CF0">
      <w:pPr>
        <w:shd w:val="clear" w:color="auto" w:fill="FFFFFF"/>
        <w:spacing w:after="0" w:line="240" w:lineRule="auto"/>
        <w:rPr>
          <w:rFonts w:eastAsia="Times New Roman" w:cs="Times New Roman"/>
        </w:rPr>
      </w:pPr>
      <w:r w:rsidRPr="008478C4">
        <w:rPr>
          <w:rFonts w:eastAsia="Times New Roman" w:cs="Times New Roman"/>
        </w:rPr>
        <w:t>Lighting Tech</w:t>
      </w:r>
      <w:r>
        <w:rPr>
          <w:rFonts w:eastAsia="Times New Roman" w:cs="Times New Roman"/>
        </w:rPr>
        <w:t xml:space="preserve">: </w:t>
      </w:r>
      <w:r w:rsidRPr="008478C4">
        <w:rPr>
          <w:rFonts w:eastAsia="Times New Roman" w:cs="Arial"/>
        </w:rPr>
        <w:t xml:space="preserve"> </w:t>
      </w:r>
      <w:r w:rsidR="009B5CF0" w:rsidRPr="008478C4">
        <w:rPr>
          <w:rFonts w:eastAsia="Times New Roman" w:cs="Arial"/>
        </w:rPr>
        <w:t>Chris Gilliam</w:t>
      </w:r>
    </w:p>
    <w:p w14:paraId="0C49B738" w14:textId="08018470" w:rsidR="009B5CF0" w:rsidRPr="008478C4" w:rsidRDefault="007D0F7D" w:rsidP="009B5CF0">
      <w:pPr>
        <w:shd w:val="clear" w:color="auto" w:fill="FFFFFF"/>
        <w:spacing w:after="0" w:line="240" w:lineRule="auto"/>
        <w:rPr>
          <w:rFonts w:eastAsia="Times New Roman" w:cs="Times New Roman"/>
        </w:rPr>
      </w:pPr>
      <w:r w:rsidRPr="008478C4">
        <w:rPr>
          <w:rFonts w:eastAsia="Times New Roman" w:cs="Arial"/>
        </w:rPr>
        <w:t>Lighting Tech</w:t>
      </w:r>
      <w:r>
        <w:rPr>
          <w:rFonts w:eastAsia="Times New Roman" w:cs="Arial"/>
        </w:rPr>
        <w:t xml:space="preserve">: </w:t>
      </w:r>
      <w:r w:rsidRPr="008478C4">
        <w:rPr>
          <w:rFonts w:eastAsia="Times New Roman" w:cs="Arial"/>
        </w:rPr>
        <w:t xml:space="preserve"> </w:t>
      </w:r>
      <w:r w:rsidR="009B5CF0" w:rsidRPr="008478C4">
        <w:rPr>
          <w:rFonts w:eastAsia="Times New Roman" w:cs="Arial"/>
        </w:rPr>
        <w:t>Derek </w:t>
      </w:r>
      <w:r w:rsidR="009B5CF0" w:rsidRPr="008478C4">
        <w:rPr>
          <w:rFonts w:eastAsia="Times New Roman" w:cs="Times New Roman"/>
        </w:rPr>
        <w:t>“</w:t>
      </w:r>
      <w:r w:rsidR="009B5CF0" w:rsidRPr="008478C4">
        <w:rPr>
          <w:rFonts w:eastAsia="Times New Roman" w:cs="Arial"/>
        </w:rPr>
        <w:t>Magnum”</w:t>
      </w:r>
      <w:r>
        <w:rPr>
          <w:rFonts w:eastAsia="Times New Roman" w:cs="Arial"/>
        </w:rPr>
        <w:t> LaFrance</w:t>
      </w:r>
    </w:p>
    <w:p w14:paraId="2E49B351" w14:textId="2C0FF7E5" w:rsidR="009B5CF0" w:rsidRPr="008478C4" w:rsidRDefault="009B5CF0" w:rsidP="009B5CF0">
      <w:pPr>
        <w:shd w:val="clear" w:color="auto" w:fill="FFFFFF"/>
        <w:spacing w:after="0" w:line="240" w:lineRule="auto"/>
        <w:rPr>
          <w:rFonts w:eastAsia="Times New Roman" w:cs="Times New Roman"/>
        </w:rPr>
      </w:pPr>
      <w:r w:rsidRPr="008478C4">
        <w:rPr>
          <w:rFonts w:eastAsia="Times New Roman" w:cs="Arial"/>
        </w:rPr>
        <w:t>Elite </w:t>
      </w:r>
      <w:r w:rsidRPr="008478C4">
        <w:rPr>
          <w:rFonts w:eastAsia="Times New Roman" w:cs="Times New Roman"/>
        </w:rPr>
        <w:t>Multimedia</w:t>
      </w:r>
      <w:r w:rsidR="007D0F7D">
        <w:rPr>
          <w:rFonts w:eastAsia="Times New Roman" w:cs="Times New Roman"/>
        </w:rPr>
        <w:t>:</w:t>
      </w:r>
      <w:r w:rsidRPr="008478C4">
        <w:rPr>
          <w:rFonts w:eastAsia="Times New Roman" w:cs="Times New Roman"/>
        </w:rPr>
        <w:t> Tom Wilson, Monty Raines, Jason “Cannonball” Jenkins</w:t>
      </w:r>
    </w:p>
    <w:p w14:paraId="7482F3F1" w14:textId="77777777" w:rsidR="00B62D59" w:rsidRPr="008478C4" w:rsidRDefault="00B62D59" w:rsidP="00175EEA">
      <w:pPr>
        <w:pStyle w:val="NoSpacing"/>
      </w:pPr>
    </w:p>
    <w:p w14:paraId="63A02616" w14:textId="2C1EE5FB" w:rsidR="00E6671E" w:rsidRPr="008478C4" w:rsidRDefault="00513229" w:rsidP="00F9223C">
      <w:pPr>
        <w:spacing w:after="0" w:line="240" w:lineRule="auto"/>
        <w:rPr>
          <w:rFonts w:eastAsia="Times New Roman" w:cs="Times New Roman"/>
        </w:rPr>
      </w:pPr>
      <w:r w:rsidRPr="008478C4">
        <w:rPr>
          <w:rFonts w:eastAsia="Times New Roman" w:cs="Times New Roman"/>
        </w:rPr>
        <w:t>Photos:  T</w:t>
      </w:r>
      <w:r w:rsidR="00E6671E" w:rsidRPr="008478C4">
        <w:rPr>
          <w:rFonts w:eastAsia="Times New Roman" w:cs="Times New Roman"/>
        </w:rPr>
        <w:t xml:space="preserve">odd Kaplan </w:t>
      </w:r>
    </w:p>
    <w:p w14:paraId="4B69555B" w14:textId="77777777" w:rsidR="00F9223C" w:rsidRPr="00F9223C" w:rsidRDefault="00F9223C" w:rsidP="00F9223C">
      <w:pPr>
        <w:spacing w:after="0" w:line="240" w:lineRule="auto"/>
        <w:rPr>
          <w:rFonts w:ascii="Times New Roman" w:eastAsia="Times New Roman" w:hAnsi="Times New Roman" w:cs="Times New Roman"/>
          <w:sz w:val="24"/>
          <w:szCs w:val="24"/>
        </w:rPr>
      </w:pPr>
    </w:p>
    <w:p w14:paraId="7210EF46" w14:textId="4CAA2EAD" w:rsidR="00102FBF" w:rsidRDefault="00102FBF" w:rsidP="00175EEA">
      <w:pPr>
        <w:pStyle w:val="NoSpacing"/>
        <w:rPr>
          <w:b/>
        </w:rPr>
      </w:pPr>
      <w:r>
        <w:rPr>
          <w:b/>
        </w:rPr>
        <w:t>About Elation Professional</w:t>
      </w:r>
    </w:p>
    <w:p w14:paraId="22808D51" w14:textId="534C96E8" w:rsidR="006C5FC1" w:rsidRDefault="00102FBF" w:rsidP="00175EEA">
      <w:pPr>
        <w:pStyle w:val="NoSpacing"/>
      </w:pPr>
      <w:r w:rsidRPr="00102FBF">
        <w:rPr>
          <w:sz w:val="18"/>
          <w:szCs w:val="18"/>
        </w:rPr>
        <w:t xml:space="preserve">Elation Professional is one of the world’s leading lighting and visual solutions providers and is the global brand of Elation Lighting. Founded in 1992 and headquartered in Los Angeles, with European sales, distribution and support based in The Netherlands, Elation designs and manufactures a comprehensive range of innovative yet affordable lighting and video products that are distributed through a global network of dealers and distributors. Made up of a spirited team of dedicated personnel, Elation is setting new efficiency and performance standards in Platinum lamp and LED technology and is acknowledged for a comprehensive commitment to Total Support. As a company in expansion with a presence in a growing variety of market segments, chances are you’ve experienced Elation lighting at a concert, special event, TV, theater, late night venue, House of Worship, theme park, cruise ship, exhibition, architectural space or elsewhere. For more information, please visit </w:t>
      </w:r>
      <w:hyperlink r:id="rId8" w:history="1">
        <w:r w:rsidRPr="00102FBF">
          <w:rPr>
            <w:color w:val="0000FF"/>
            <w:sz w:val="18"/>
            <w:szCs w:val="18"/>
            <w:u w:val="single"/>
          </w:rPr>
          <w:t>www.elationlighting.com</w:t>
        </w:r>
      </w:hyperlink>
    </w:p>
    <w:p w14:paraId="09A14BE0" w14:textId="77777777" w:rsidR="006C5FC1" w:rsidRDefault="006C5FC1" w:rsidP="00175EEA">
      <w:pPr>
        <w:pStyle w:val="NoSpacing"/>
      </w:pPr>
    </w:p>
    <w:p w14:paraId="3B306C4A" w14:textId="5766F5E8" w:rsidR="00EC32C6" w:rsidRPr="002B1AF7" w:rsidRDefault="002C1438" w:rsidP="00175EEA">
      <w:pPr>
        <w:pStyle w:val="NoSpacing"/>
      </w:pPr>
      <w:r w:rsidRPr="002B1AF7">
        <w:t>F</w:t>
      </w:r>
      <w:r w:rsidR="00EC32C6" w:rsidRPr="002B1AF7">
        <w:t>or more information, cont</w:t>
      </w:r>
      <w:r w:rsidR="005A6857" w:rsidRPr="002B1AF7">
        <w:t>act:</w:t>
      </w:r>
    </w:p>
    <w:p w14:paraId="4BB726E1" w14:textId="77777777" w:rsidR="00D00F6E" w:rsidRPr="002B1AF7" w:rsidRDefault="00D00F6E" w:rsidP="00175EEA">
      <w:pPr>
        <w:pStyle w:val="NoSpacing"/>
      </w:pPr>
    </w:p>
    <w:p w14:paraId="3FB7C86F" w14:textId="77777777" w:rsidR="00175EEA" w:rsidRPr="002B1AF7" w:rsidRDefault="00175EEA" w:rsidP="00175EEA">
      <w:pPr>
        <w:pStyle w:val="NoSpacing"/>
        <w:rPr>
          <w:b/>
        </w:rPr>
      </w:pPr>
      <w:r w:rsidRPr="002B1AF7">
        <w:rPr>
          <w:b/>
        </w:rPr>
        <w:t>Elation Professional US</w:t>
      </w:r>
    </w:p>
    <w:p w14:paraId="08910EF6" w14:textId="77777777" w:rsidR="00175EEA" w:rsidRPr="002B1AF7" w:rsidRDefault="00175EEA" w:rsidP="00175EEA">
      <w:pPr>
        <w:pStyle w:val="NoSpacing"/>
      </w:pPr>
      <w:r w:rsidRPr="002B1AF7">
        <w:t>6122 S. Eastern Avenue</w:t>
      </w:r>
    </w:p>
    <w:p w14:paraId="3FF7B587" w14:textId="77777777" w:rsidR="00175EEA" w:rsidRPr="002B1AF7" w:rsidRDefault="00175EEA" w:rsidP="00175EEA">
      <w:pPr>
        <w:pStyle w:val="NoSpacing"/>
      </w:pPr>
      <w:r w:rsidRPr="002B1AF7">
        <w:t>Los Angeles, CA 90040</w:t>
      </w:r>
    </w:p>
    <w:p w14:paraId="1CFBE4CC" w14:textId="77777777" w:rsidR="00175EEA" w:rsidRPr="002B1AF7" w:rsidRDefault="00175EEA" w:rsidP="00175EEA">
      <w:pPr>
        <w:pStyle w:val="NoSpacing"/>
      </w:pPr>
      <w:r w:rsidRPr="002B1AF7">
        <w:t>USA</w:t>
      </w:r>
    </w:p>
    <w:p w14:paraId="0685170B" w14:textId="77777777" w:rsidR="00175EEA" w:rsidRPr="002B1AF7" w:rsidRDefault="00175EEA" w:rsidP="00175EEA">
      <w:pPr>
        <w:pStyle w:val="NoSpacing"/>
      </w:pPr>
      <w:r w:rsidRPr="002B1AF7">
        <w:t>Tel: (866) 245-6726 (toll free)</w:t>
      </w:r>
    </w:p>
    <w:p w14:paraId="3AD1A590" w14:textId="77777777" w:rsidR="00175EEA" w:rsidRPr="00CD0DF1" w:rsidRDefault="00175EEA" w:rsidP="00175EEA">
      <w:pPr>
        <w:pStyle w:val="NoSpacing"/>
        <w:rPr>
          <w:lang w:val="de-DE"/>
        </w:rPr>
      </w:pPr>
      <w:r w:rsidRPr="00CD0DF1">
        <w:rPr>
          <w:lang w:val="de-DE"/>
        </w:rPr>
        <w:t>Tel: (323) 582-3322</w:t>
      </w:r>
    </w:p>
    <w:p w14:paraId="17C9515E" w14:textId="77777777" w:rsidR="00175EEA" w:rsidRPr="00CD0DF1" w:rsidRDefault="00175EEA" w:rsidP="00175EEA">
      <w:pPr>
        <w:pStyle w:val="NoSpacing"/>
        <w:rPr>
          <w:lang w:val="de-DE"/>
        </w:rPr>
      </w:pPr>
      <w:r w:rsidRPr="00CD0DF1">
        <w:rPr>
          <w:lang w:val="de-DE"/>
        </w:rPr>
        <w:t>sales@elationlighting.com</w:t>
      </w:r>
    </w:p>
    <w:p w14:paraId="23C3A979" w14:textId="214344A3" w:rsidR="005A6857" w:rsidRPr="00CD0DF1" w:rsidRDefault="00175EEA" w:rsidP="00175EEA">
      <w:pPr>
        <w:pStyle w:val="NoSpacing"/>
        <w:rPr>
          <w:lang w:val="de-DE"/>
        </w:rPr>
      </w:pPr>
      <w:r w:rsidRPr="00CD0DF1">
        <w:rPr>
          <w:lang w:val="de-DE"/>
        </w:rPr>
        <w:lastRenderedPageBreak/>
        <w:t>www.elationlighting.com</w:t>
      </w:r>
      <w:r w:rsidR="005A6857" w:rsidRPr="00CD0DF1">
        <w:rPr>
          <w:lang w:val="de-DE"/>
        </w:rPr>
        <w:t xml:space="preserve"> </w:t>
      </w:r>
    </w:p>
    <w:p w14:paraId="244948BF" w14:textId="0A0B1003" w:rsidR="00D00F6E" w:rsidRPr="00CD0DF1" w:rsidRDefault="00D00F6E" w:rsidP="00175EEA">
      <w:pPr>
        <w:pStyle w:val="NoSpacing"/>
        <w:rPr>
          <w:lang w:val="de-DE"/>
        </w:rPr>
      </w:pPr>
    </w:p>
    <w:p w14:paraId="03D9C102" w14:textId="77777777" w:rsidR="00175EEA" w:rsidRPr="00CD0DF1" w:rsidRDefault="00175EEA" w:rsidP="00175EEA">
      <w:pPr>
        <w:pStyle w:val="NoSpacing"/>
        <w:rPr>
          <w:b/>
          <w:lang w:val="de-DE"/>
        </w:rPr>
      </w:pPr>
      <w:r w:rsidRPr="00CD0DF1">
        <w:rPr>
          <w:b/>
          <w:lang w:val="de-DE"/>
        </w:rPr>
        <w:t>Elation Professional EU</w:t>
      </w:r>
    </w:p>
    <w:p w14:paraId="53CE21FF" w14:textId="77777777" w:rsidR="00175EEA" w:rsidRPr="00CD0DF1" w:rsidRDefault="00175EEA" w:rsidP="00175EEA">
      <w:pPr>
        <w:pStyle w:val="NoSpacing"/>
        <w:rPr>
          <w:lang w:val="de-DE"/>
        </w:rPr>
      </w:pPr>
      <w:r w:rsidRPr="00CD0DF1">
        <w:rPr>
          <w:lang w:val="de-DE"/>
        </w:rPr>
        <w:t>Junostraat 2.</w:t>
      </w:r>
    </w:p>
    <w:p w14:paraId="25FB1D4A" w14:textId="77777777" w:rsidR="00175EEA" w:rsidRPr="00CD0DF1" w:rsidRDefault="00175EEA" w:rsidP="00175EEA">
      <w:pPr>
        <w:pStyle w:val="NoSpacing"/>
        <w:rPr>
          <w:lang w:val="de-DE"/>
        </w:rPr>
      </w:pPr>
      <w:r w:rsidRPr="00CD0DF1">
        <w:rPr>
          <w:lang w:val="de-DE"/>
        </w:rPr>
        <w:t>6468 EW Kerkrade</w:t>
      </w:r>
    </w:p>
    <w:p w14:paraId="2D9F57B5" w14:textId="77777777" w:rsidR="00175EEA" w:rsidRPr="002B1AF7" w:rsidRDefault="00175EEA" w:rsidP="00175EEA">
      <w:pPr>
        <w:pStyle w:val="NoSpacing"/>
      </w:pPr>
      <w:r w:rsidRPr="002B1AF7">
        <w:t>The Netherlands</w:t>
      </w:r>
    </w:p>
    <w:p w14:paraId="54F47A98" w14:textId="77777777" w:rsidR="00175EEA" w:rsidRPr="002B1AF7" w:rsidRDefault="00175EEA" w:rsidP="00175EEA">
      <w:pPr>
        <w:pStyle w:val="NoSpacing"/>
      </w:pPr>
      <w:r w:rsidRPr="002B1AF7">
        <w:t>Tel: +31 (0)45 546 85 66</w:t>
      </w:r>
    </w:p>
    <w:p w14:paraId="420FE9C4" w14:textId="77777777" w:rsidR="00175EEA" w:rsidRPr="002B1AF7" w:rsidRDefault="00175EEA" w:rsidP="00175EEA">
      <w:pPr>
        <w:pStyle w:val="NoSpacing"/>
      </w:pPr>
      <w:r w:rsidRPr="002B1AF7">
        <w:t>info@elationlighting.eu</w:t>
      </w:r>
    </w:p>
    <w:p w14:paraId="30B379B2" w14:textId="7787E828" w:rsidR="00175EEA" w:rsidRPr="002B1AF7" w:rsidRDefault="00175EEA" w:rsidP="00175EEA">
      <w:pPr>
        <w:pStyle w:val="NoSpacing"/>
      </w:pPr>
      <w:r w:rsidRPr="002B1AF7">
        <w:t>www.elationlighting.eu</w:t>
      </w:r>
    </w:p>
    <w:sectPr w:rsidR="00175EEA" w:rsidRPr="002B1AF7" w:rsidSect="006A0233">
      <w:headerReference w:type="default" r:id="rId9"/>
      <w:pgSz w:w="12240" w:h="15840"/>
      <w:pgMar w:top="2016" w:right="1152" w:bottom="720" w:left="1728" w:header="432"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178024" w14:textId="77777777" w:rsidR="00091487" w:rsidRDefault="00091487" w:rsidP="00ED76B9">
      <w:pPr>
        <w:spacing w:after="0" w:line="240" w:lineRule="auto"/>
      </w:pPr>
      <w:r>
        <w:separator/>
      </w:r>
    </w:p>
  </w:endnote>
  <w:endnote w:type="continuationSeparator" w:id="0">
    <w:p w14:paraId="06A17BE8" w14:textId="77777777" w:rsidR="00091487" w:rsidRDefault="00091487" w:rsidP="00ED76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7CDFF0" w14:textId="77777777" w:rsidR="00091487" w:rsidRDefault="00091487" w:rsidP="00ED76B9">
      <w:pPr>
        <w:spacing w:after="0" w:line="240" w:lineRule="auto"/>
      </w:pPr>
      <w:r>
        <w:separator/>
      </w:r>
    </w:p>
  </w:footnote>
  <w:footnote w:type="continuationSeparator" w:id="0">
    <w:p w14:paraId="23A41A16" w14:textId="77777777" w:rsidR="00091487" w:rsidRDefault="00091487" w:rsidP="00ED76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0DAB31" w14:textId="77777777" w:rsidR="00DF1D1B" w:rsidRDefault="00DF1D1B" w:rsidP="00197417">
    <w:pPr>
      <w:pStyle w:val="Header"/>
      <w:jc w:val="center"/>
    </w:pPr>
    <w:r>
      <w:rPr>
        <w:noProof/>
      </w:rPr>
      <w:drawing>
        <wp:anchor distT="152400" distB="152400" distL="152400" distR="152400" simplePos="0" relativeHeight="251659264" behindDoc="0" locked="0" layoutInCell="1" allowOverlap="1" wp14:anchorId="55413A4C" wp14:editId="774BE5CB">
          <wp:simplePos x="0" y="0"/>
          <wp:positionH relativeFrom="page">
            <wp:posOffset>-3810</wp:posOffset>
          </wp:positionH>
          <wp:positionV relativeFrom="page">
            <wp:posOffset>0</wp:posOffset>
          </wp:positionV>
          <wp:extent cx="7928610" cy="1927860"/>
          <wp:effectExtent l="0" t="0" r="0" b="2540"/>
          <wp:wrapThrough wrapText="bothSides">
            <wp:wrapPolygon edited="0">
              <wp:start x="0" y="0"/>
              <wp:lineTo x="0" y="21344"/>
              <wp:lineTo x="21520" y="21344"/>
              <wp:lineTo x="21520" y="0"/>
              <wp:lineTo x="0" y="0"/>
            </wp:wrapPolygon>
          </wp:wrapThrough>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8610" cy="19278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6D5D13" w14:textId="77777777" w:rsidR="00DF1D1B" w:rsidRDefault="00DF1D1B" w:rsidP="00671058">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BBB"/>
    <w:rsid w:val="0000021F"/>
    <w:rsid w:val="00002454"/>
    <w:rsid w:val="00037E6C"/>
    <w:rsid w:val="000530D0"/>
    <w:rsid w:val="00064271"/>
    <w:rsid w:val="00083D69"/>
    <w:rsid w:val="00091487"/>
    <w:rsid w:val="000B1C89"/>
    <w:rsid w:val="000C4D71"/>
    <w:rsid w:val="000E40EB"/>
    <w:rsid w:val="000E48D3"/>
    <w:rsid w:val="000F533F"/>
    <w:rsid w:val="00102FBF"/>
    <w:rsid w:val="00104BD7"/>
    <w:rsid w:val="0010507B"/>
    <w:rsid w:val="00135E9E"/>
    <w:rsid w:val="00144B63"/>
    <w:rsid w:val="0015228D"/>
    <w:rsid w:val="001749BF"/>
    <w:rsid w:val="00175EEA"/>
    <w:rsid w:val="00196584"/>
    <w:rsid w:val="00197417"/>
    <w:rsid w:val="001E701E"/>
    <w:rsid w:val="001E71A9"/>
    <w:rsid w:val="00223601"/>
    <w:rsid w:val="00232315"/>
    <w:rsid w:val="00240602"/>
    <w:rsid w:val="00240742"/>
    <w:rsid w:val="00264AB7"/>
    <w:rsid w:val="00264BDD"/>
    <w:rsid w:val="002B1AF7"/>
    <w:rsid w:val="002B287C"/>
    <w:rsid w:val="002C1438"/>
    <w:rsid w:val="002C17FB"/>
    <w:rsid w:val="002E39B1"/>
    <w:rsid w:val="002E4D30"/>
    <w:rsid w:val="00342949"/>
    <w:rsid w:val="00354194"/>
    <w:rsid w:val="00361778"/>
    <w:rsid w:val="003625F8"/>
    <w:rsid w:val="00373107"/>
    <w:rsid w:val="00391007"/>
    <w:rsid w:val="003A1ABC"/>
    <w:rsid w:val="003C4DF2"/>
    <w:rsid w:val="003C5BE2"/>
    <w:rsid w:val="003F5EF7"/>
    <w:rsid w:val="00400D0E"/>
    <w:rsid w:val="0040460C"/>
    <w:rsid w:val="00423A9D"/>
    <w:rsid w:val="0045182D"/>
    <w:rsid w:val="00455E24"/>
    <w:rsid w:val="004567E6"/>
    <w:rsid w:val="00464176"/>
    <w:rsid w:val="004706D9"/>
    <w:rsid w:val="00470B46"/>
    <w:rsid w:val="004C5C95"/>
    <w:rsid w:val="004E1855"/>
    <w:rsid w:val="004E1880"/>
    <w:rsid w:val="00513229"/>
    <w:rsid w:val="00522919"/>
    <w:rsid w:val="00527E97"/>
    <w:rsid w:val="00532B7C"/>
    <w:rsid w:val="00541BE5"/>
    <w:rsid w:val="0054210F"/>
    <w:rsid w:val="00550132"/>
    <w:rsid w:val="00551B25"/>
    <w:rsid w:val="00565340"/>
    <w:rsid w:val="00573670"/>
    <w:rsid w:val="00575F04"/>
    <w:rsid w:val="00582140"/>
    <w:rsid w:val="00587138"/>
    <w:rsid w:val="005A6857"/>
    <w:rsid w:val="005C1DC8"/>
    <w:rsid w:val="005C7933"/>
    <w:rsid w:val="005F0B1C"/>
    <w:rsid w:val="005F7E0C"/>
    <w:rsid w:val="006004C0"/>
    <w:rsid w:val="00624E50"/>
    <w:rsid w:val="00644F10"/>
    <w:rsid w:val="00647EAB"/>
    <w:rsid w:val="0065778A"/>
    <w:rsid w:val="00661947"/>
    <w:rsid w:val="00663CDA"/>
    <w:rsid w:val="00671058"/>
    <w:rsid w:val="00675F91"/>
    <w:rsid w:val="006A0233"/>
    <w:rsid w:val="006A588B"/>
    <w:rsid w:val="006B3444"/>
    <w:rsid w:val="006B5A0F"/>
    <w:rsid w:val="006C5FC1"/>
    <w:rsid w:val="006E20E5"/>
    <w:rsid w:val="006F144A"/>
    <w:rsid w:val="006F725E"/>
    <w:rsid w:val="00733631"/>
    <w:rsid w:val="00741538"/>
    <w:rsid w:val="00741EC3"/>
    <w:rsid w:val="00743D78"/>
    <w:rsid w:val="00751C90"/>
    <w:rsid w:val="007656A0"/>
    <w:rsid w:val="00775241"/>
    <w:rsid w:val="007755FA"/>
    <w:rsid w:val="00777CC2"/>
    <w:rsid w:val="00777FE6"/>
    <w:rsid w:val="00783DEC"/>
    <w:rsid w:val="007A08AA"/>
    <w:rsid w:val="007A5B0F"/>
    <w:rsid w:val="007D0F7D"/>
    <w:rsid w:val="007D50B2"/>
    <w:rsid w:val="008050DA"/>
    <w:rsid w:val="00806767"/>
    <w:rsid w:val="008118EF"/>
    <w:rsid w:val="008444DA"/>
    <w:rsid w:val="008478C4"/>
    <w:rsid w:val="00874F10"/>
    <w:rsid w:val="00880CF2"/>
    <w:rsid w:val="00893E29"/>
    <w:rsid w:val="008B566B"/>
    <w:rsid w:val="008C494B"/>
    <w:rsid w:val="008D1F68"/>
    <w:rsid w:val="008D326D"/>
    <w:rsid w:val="008D64F1"/>
    <w:rsid w:val="008F32F1"/>
    <w:rsid w:val="00900552"/>
    <w:rsid w:val="00921D55"/>
    <w:rsid w:val="00925D77"/>
    <w:rsid w:val="0096789F"/>
    <w:rsid w:val="00973CB3"/>
    <w:rsid w:val="00990CFE"/>
    <w:rsid w:val="009A0E50"/>
    <w:rsid w:val="009A15D9"/>
    <w:rsid w:val="009A1760"/>
    <w:rsid w:val="009A31FB"/>
    <w:rsid w:val="009B5CF0"/>
    <w:rsid w:val="009C075E"/>
    <w:rsid w:val="009D2462"/>
    <w:rsid w:val="009E074A"/>
    <w:rsid w:val="009E0BD0"/>
    <w:rsid w:val="009E29CA"/>
    <w:rsid w:val="009E5590"/>
    <w:rsid w:val="00A20693"/>
    <w:rsid w:val="00A218EF"/>
    <w:rsid w:val="00A40842"/>
    <w:rsid w:val="00A42720"/>
    <w:rsid w:val="00A56776"/>
    <w:rsid w:val="00A70799"/>
    <w:rsid w:val="00A95188"/>
    <w:rsid w:val="00AA4190"/>
    <w:rsid w:val="00AA5763"/>
    <w:rsid w:val="00AC1AE9"/>
    <w:rsid w:val="00AD3496"/>
    <w:rsid w:val="00AE3C69"/>
    <w:rsid w:val="00AE6956"/>
    <w:rsid w:val="00B05E47"/>
    <w:rsid w:val="00B11EDD"/>
    <w:rsid w:val="00B21564"/>
    <w:rsid w:val="00B32650"/>
    <w:rsid w:val="00B45160"/>
    <w:rsid w:val="00B62D59"/>
    <w:rsid w:val="00B71026"/>
    <w:rsid w:val="00B74FED"/>
    <w:rsid w:val="00B828F6"/>
    <w:rsid w:val="00B91B3C"/>
    <w:rsid w:val="00BA27A9"/>
    <w:rsid w:val="00BB6B19"/>
    <w:rsid w:val="00BC57E6"/>
    <w:rsid w:val="00BF0476"/>
    <w:rsid w:val="00C00250"/>
    <w:rsid w:val="00C04714"/>
    <w:rsid w:val="00C063BA"/>
    <w:rsid w:val="00C12195"/>
    <w:rsid w:val="00C154C2"/>
    <w:rsid w:val="00C56F23"/>
    <w:rsid w:val="00C6794D"/>
    <w:rsid w:val="00CB0808"/>
    <w:rsid w:val="00CB15C5"/>
    <w:rsid w:val="00CB1EE2"/>
    <w:rsid w:val="00CB7394"/>
    <w:rsid w:val="00CC4B65"/>
    <w:rsid w:val="00CD0DF1"/>
    <w:rsid w:val="00D00F6E"/>
    <w:rsid w:val="00D65BFB"/>
    <w:rsid w:val="00DB58B3"/>
    <w:rsid w:val="00DB6572"/>
    <w:rsid w:val="00DC7045"/>
    <w:rsid w:val="00DD0BBB"/>
    <w:rsid w:val="00DE12EA"/>
    <w:rsid w:val="00DE4DB3"/>
    <w:rsid w:val="00DF1D1B"/>
    <w:rsid w:val="00DF4A70"/>
    <w:rsid w:val="00E01587"/>
    <w:rsid w:val="00E04CE6"/>
    <w:rsid w:val="00E31789"/>
    <w:rsid w:val="00E57914"/>
    <w:rsid w:val="00E6671E"/>
    <w:rsid w:val="00E77716"/>
    <w:rsid w:val="00EC2FBD"/>
    <w:rsid w:val="00EC32C6"/>
    <w:rsid w:val="00ED76B9"/>
    <w:rsid w:val="00EE5CCC"/>
    <w:rsid w:val="00F01A92"/>
    <w:rsid w:val="00F112C1"/>
    <w:rsid w:val="00F17186"/>
    <w:rsid w:val="00F21C33"/>
    <w:rsid w:val="00F23E65"/>
    <w:rsid w:val="00F63DFC"/>
    <w:rsid w:val="00F821CD"/>
    <w:rsid w:val="00F87E3A"/>
    <w:rsid w:val="00F9149A"/>
    <w:rsid w:val="00F9223C"/>
    <w:rsid w:val="00F93F27"/>
    <w:rsid w:val="00F961FF"/>
    <w:rsid w:val="00FA3F09"/>
    <w:rsid w:val="00FA76B2"/>
    <w:rsid w:val="00FB557A"/>
    <w:rsid w:val="00FC677E"/>
    <w:rsid w:val="00FD0F10"/>
    <w:rsid w:val="00FE2D39"/>
    <w:rsid w:val="00FF71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261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706D9"/>
    <w:pPr>
      <w:spacing w:after="0" w:line="240" w:lineRule="auto"/>
    </w:pPr>
  </w:style>
  <w:style w:type="character" w:styleId="Hyperlink">
    <w:name w:val="Hyperlink"/>
    <w:basedOn w:val="DefaultParagraphFont"/>
    <w:uiPriority w:val="99"/>
    <w:unhideWhenUsed/>
    <w:rsid w:val="00EC32C6"/>
    <w:rPr>
      <w:color w:val="0000FF" w:themeColor="hyperlink"/>
      <w:u w:val="single"/>
    </w:rPr>
  </w:style>
  <w:style w:type="paragraph" w:styleId="BalloonText">
    <w:name w:val="Balloon Text"/>
    <w:basedOn w:val="Normal"/>
    <w:link w:val="BalloonTextChar"/>
    <w:uiPriority w:val="99"/>
    <w:semiHidden/>
    <w:unhideWhenUsed/>
    <w:rsid w:val="00F112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12C1"/>
    <w:rPr>
      <w:rFonts w:ascii="Tahoma" w:hAnsi="Tahoma" w:cs="Tahoma"/>
      <w:sz w:val="16"/>
      <w:szCs w:val="16"/>
    </w:rPr>
  </w:style>
  <w:style w:type="paragraph" w:styleId="Header">
    <w:name w:val="header"/>
    <w:basedOn w:val="Normal"/>
    <w:link w:val="HeaderChar"/>
    <w:uiPriority w:val="99"/>
    <w:unhideWhenUsed/>
    <w:rsid w:val="00ED76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76B9"/>
  </w:style>
  <w:style w:type="paragraph" w:styleId="Footer">
    <w:name w:val="footer"/>
    <w:basedOn w:val="Normal"/>
    <w:link w:val="FooterChar"/>
    <w:uiPriority w:val="99"/>
    <w:unhideWhenUsed/>
    <w:rsid w:val="00ED76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76B9"/>
  </w:style>
  <w:style w:type="character" w:customStyle="1" w:styleId="hps">
    <w:name w:val="hps"/>
    <w:basedOn w:val="DefaultParagraphFont"/>
    <w:rsid w:val="004641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706D9"/>
    <w:pPr>
      <w:spacing w:after="0" w:line="240" w:lineRule="auto"/>
    </w:pPr>
  </w:style>
  <w:style w:type="character" w:styleId="Hyperlink">
    <w:name w:val="Hyperlink"/>
    <w:basedOn w:val="DefaultParagraphFont"/>
    <w:uiPriority w:val="99"/>
    <w:unhideWhenUsed/>
    <w:rsid w:val="00EC32C6"/>
    <w:rPr>
      <w:color w:val="0000FF" w:themeColor="hyperlink"/>
      <w:u w:val="single"/>
    </w:rPr>
  </w:style>
  <w:style w:type="paragraph" w:styleId="BalloonText">
    <w:name w:val="Balloon Text"/>
    <w:basedOn w:val="Normal"/>
    <w:link w:val="BalloonTextChar"/>
    <w:uiPriority w:val="99"/>
    <w:semiHidden/>
    <w:unhideWhenUsed/>
    <w:rsid w:val="00F112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12C1"/>
    <w:rPr>
      <w:rFonts w:ascii="Tahoma" w:hAnsi="Tahoma" w:cs="Tahoma"/>
      <w:sz w:val="16"/>
      <w:szCs w:val="16"/>
    </w:rPr>
  </w:style>
  <w:style w:type="paragraph" w:styleId="Header">
    <w:name w:val="header"/>
    <w:basedOn w:val="Normal"/>
    <w:link w:val="HeaderChar"/>
    <w:uiPriority w:val="99"/>
    <w:unhideWhenUsed/>
    <w:rsid w:val="00ED76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76B9"/>
  </w:style>
  <w:style w:type="paragraph" w:styleId="Footer">
    <w:name w:val="footer"/>
    <w:basedOn w:val="Normal"/>
    <w:link w:val="FooterChar"/>
    <w:uiPriority w:val="99"/>
    <w:unhideWhenUsed/>
    <w:rsid w:val="00ED76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76B9"/>
  </w:style>
  <w:style w:type="character" w:customStyle="1" w:styleId="hps">
    <w:name w:val="hps"/>
    <w:basedOn w:val="DefaultParagraphFont"/>
    <w:rsid w:val="004641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257155">
      <w:bodyDiv w:val="1"/>
      <w:marLeft w:val="0"/>
      <w:marRight w:val="0"/>
      <w:marTop w:val="0"/>
      <w:marBottom w:val="0"/>
      <w:divBdr>
        <w:top w:val="none" w:sz="0" w:space="0" w:color="auto"/>
        <w:left w:val="none" w:sz="0" w:space="0" w:color="auto"/>
        <w:bottom w:val="none" w:sz="0" w:space="0" w:color="auto"/>
        <w:right w:val="none" w:sz="0" w:space="0" w:color="auto"/>
      </w:divBdr>
      <w:divsChild>
        <w:div w:id="1315987009">
          <w:marLeft w:val="0"/>
          <w:marRight w:val="0"/>
          <w:marTop w:val="0"/>
          <w:marBottom w:val="0"/>
          <w:divBdr>
            <w:top w:val="none" w:sz="0" w:space="0" w:color="auto"/>
            <w:left w:val="none" w:sz="0" w:space="0" w:color="auto"/>
            <w:bottom w:val="none" w:sz="0" w:space="0" w:color="auto"/>
            <w:right w:val="none" w:sz="0" w:space="0" w:color="auto"/>
          </w:divBdr>
          <w:divsChild>
            <w:div w:id="1222641743">
              <w:marLeft w:val="0"/>
              <w:marRight w:val="0"/>
              <w:marTop w:val="0"/>
              <w:marBottom w:val="0"/>
              <w:divBdr>
                <w:top w:val="single" w:sz="8" w:space="3" w:color="E1E1E1"/>
                <w:left w:val="none" w:sz="0" w:space="0" w:color="auto"/>
                <w:bottom w:val="none" w:sz="0" w:space="0" w:color="auto"/>
                <w:right w:val="none" w:sz="0" w:space="0" w:color="auto"/>
              </w:divBdr>
            </w:div>
          </w:divsChild>
        </w:div>
        <w:div w:id="2061051523">
          <w:marLeft w:val="0"/>
          <w:marRight w:val="0"/>
          <w:marTop w:val="0"/>
          <w:marBottom w:val="0"/>
          <w:divBdr>
            <w:top w:val="none" w:sz="0" w:space="0" w:color="auto"/>
            <w:left w:val="none" w:sz="0" w:space="0" w:color="auto"/>
            <w:bottom w:val="none" w:sz="0" w:space="0" w:color="auto"/>
            <w:right w:val="none" w:sz="0" w:space="0" w:color="auto"/>
          </w:divBdr>
        </w:div>
        <w:div w:id="177812554">
          <w:marLeft w:val="0"/>
          <w:marRight w:val="0"/>
          <w:marTop w:val="0"/>
          <w:marBottom w:val="0"/>
          <w:divBdr>
            <w:top w:val="none" w:sz="0" w:space="0" w:color="auto"/>
            <w:left w:val="none" w:sz="0" w:space="0" w:color="auto"/>
            <w:bottom w:val="none" w:sz="0" w:space="0" w:color="auto"/>
            <w:right w:val="none" w:sz="0" w:space="0" w:color="auto"/>
          </w:divBdr>
          <w:divsChild>
            <w:div w:id="358434191">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 w:id="439574392">
      <w:bodyDiv w:val="1"/>
      <w:marLeft w:val="0"/>
      <w:marRight w:val="0"/>
      <w:marTop w:val="0"/>
      <w:marBottom w:val="0"/>
      <w:divBdr>
        <w:top w:val="none" w:sz="0" w:space="0" w:color="auto"/>
        <w:left w:val="none" w:sz="0" w:space="0" w:color="auto"/>
        <w:bottom w:val="none" w:sz="0" w:space="0" w:color="auto"/>
        <w:right w:val="none" w:sz="0" w:space="0" w:color="auto"/>
      </w:divBdr>
      <w:divsChild>
        <w:div w:id="1242174824">
          <w:marLeft w:val="0"/>
          <w:marRight w:val="0"/>
          <w:marTop w:val="0"/>
          <w:marBottom w:val="0"/>
          <w:divBdr>
            <w:top w:val="none" w:sz="0" w:space="0" w:color="auto"/>
            <w:left w:val="none" w:sz="0" w:space="0" w:color="auto"/>
            <w:bottom w:val="none" w:sz="0" w:space="0" w:color="auto"/>
            <w:right w:val="none" w:sz="0" w:space="0" w:color="auto"/>
          </w:divBdr>
        </w:div>
        <w:div w:id="4202950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54290825">
              <w:marLeft w:val="0"/>
              <w:marRight w:val="0"/>
              <w:marTop w:val="0"/>
              <w:marBottom w:val="0"/>
              <w:divBdr>
                <w:top w:val="none" w:sz="0" w:space="0" w:color="auto"/>
                <w:left w:val="none" w:sz="0" w:space="0" w:color="auto"/>
                <w:bottom w:val="none" w:sz="0" w:space="0" w:color="auto"/>
                <w:right w:val="none" w:sz="0" w:space="0" w:color="auto"/>
              </w:divBdr>
            </w:div>
            <w:div w:id="1653675020">
              <w:marLeft w:val="0"/>
              <w:marRight w:val="0"/>
              <w:marTop w:val="0"/>
              <w:marBottom w:val="0"/>
              <w:divBdr>
                <w:top w:val="none" w:sz="0" w:space="0" w:color="auto"/>
                <w:left w:val="none" w:sz="0" w:space="0" w:color="auto"/>
                <w:bottom w:val="none" w:sz="0" w:space="0" w:color="auto"/>
                <w:right w:val="none" w:sz="0" w:space="0" w:color="auto"/>
              </w:divBdr>
            </w:div>
            <w:div w:id="545870601">
              <w:marLeft w:val="0"/>
              <w:marRight w:val="0"/>
              <w:marTop w:val="0"/>
              <w:marBottom w:val="0"/>
              <w:divBdr>
                <w:top w:val="none" w:sz="0" w:space="0" w:color="auto"/>
                <w:left w:val="none" w:sz="0" w:space="0" w:color="auto"/>
                <w:bottom w:val="none" w:sz="0" w:space="0" w:color="auto"/>
                <w:right w:val="none" w:sz="0" w:space="0" w:color="auto"/>
              </w:divBdr>
            </w:div>
            <w:div w:id="540483387">
              <w:marLeft w:val="0"/>
              <w:marRight w:val="0"/>
              <w:marTop w:val="0"/>
              <w:marBottom w:val="0"/>
              <w:divBdr>
                <w:top w:val="none" w:sz="0" w:space="0" w:color="auto"/>
                <w:left w:val="none" w:sz="0" w:space="0" w:color="auto"/>
                <w:bottom w:val="none" w:sz="0" w:space="0" w:color="auto"/>
                <w:right w:val="none" w:sz="0" w:space="0" w:color="auto"/>
              </w:divBdr>
              <w:divsChild>
                <w:div w:id="522745204">
                  <w:marLeft w:val="0"/>
                  <w:marRight w:val="0"/>
                  <w:marTop w:val="0"/>
                  <w:marBottom w:val="0"/>
                  <w:divBdr>
                    <w:top w:val="none" w:sz="0" w:space="0" w:color="auto"/>
                    <w:left w:val="none" w:sz="0" w:space="0" w:color="auto"/>
                    <w:bottom w:val="none" w:sz="0" w:space="0" w:color="auto"/>
                    <w:right w:val="none" w:sz="0" w:space="0" w:color="auto"/>
                  </w:divBdr>
                  <w:divsChild>
                    <w:div w:id="332417330">
                      <w:marLeft w:val="0"/>
                      <w:marRight w:val="0"/>
                      <w:marTop w:val="0"/>
                      <w:marBottom w:val="0"/>
                      <w:divBdr>
                        <w:top w:val="none" w:sz="0" w:space="0" w:color="auto"/>
                        <w:left w:val="none" w:sz="0" w:space="0" w:color="auto"/>
                        <w:bottom w:val="none" w:sz="0" w:space="0" w:color="auto"/>
                        <w:right w:val="none" w:sz="0" w:space="0" w:color="auto"/>
                      </w:divBdr>
                    </w:div>
                    <w:div w:id="658078251">
                      <w:marLeft w:val="0"/>
                      <w:marRight w:val="0"/>
                      <w:marTop w:val="0"/>
                      <w:marBottom w:val="0"/>
                      <w:divBdr>
                        <w:top w:val="none" w:sz="0" w:space="0" w:color="auto"/>
                        <w:left w:val="none" w:sz="0" w:space="0" w:color="auto"/>
                        <w:bottom w:val="none" w:sz="0" w:space="0" w:color="auto"/>
                        <w:right w:val="none" w:sz="0" w:space="0" w:color="auto"/>
                      </w:divBdr>
                    </w:div>
                    <w:div w:id="2138183192">
                      <w:marLeft w:val="0"/>
                      <w:marRight w:val="0"/>
                      <w:marTop w:val="0"/>
                      <w:marBottom w:val="0"/>
                      <w:divBdr>
                        <w:top w:val="none" w:sz="0" w:space="0" w:color="auto"/>
                        <w:left w:val="none" w:sz="0" w:space="0" w:color="auto"/>
                        <w:bottom w:val="none" w:sz="0" w:space="0" w:color="auto"/>
                        <w:right w:val="none" w:sz="0" w:space="0" w:color="auto"/>
                      </w:divBdr>
                    </w:div>
                  </w:divsChild>
                </w:div>
                <w:div w:id="524095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662587">
      <w:bodyDiv w:val="1"/>
      <w:marLeft w:val="0"/>
      <w:marRight w:val="0"/>
      <w:marTop w:val="0"/>
      <w:marBottom w:val="0"/>
      <w:divBdr>
        <w:top w:val="none" w:sz="0" w:space="0" w:color="auto"/>
        <w:left w:val="none" w:sz="0" w:space="0" w:color="auto"/>
        <w:bottom w:val="none" w:sz="0" w:space="0" w:color="auto"/>
        <w:right w:val="none" w:sz="0" w:space="0" w:color="auto"/>
      </w:divBdr>
      <w:divsChild>
        <w:div w:id="2064866158">
          <w:marLeft w:val="0"/>
          <w:marRight w:val="0"/>
          <w:marTop w:val="0"/>
          <w:marBottom w:val="0"/>
          <w:divBdr>
            <w:top w:val="none" w:sz="0" w:space="0" w:color="auto"/>
            <w:left w:val="none" w:sz="0" w:space="0" w:color="auto"/>
            <w:bottom w:val="none" w:sz="0" w:space="0" w:color="auto"/>
            <w:right w:val="none" w:sz="0" w:space="0" w:color="auto"/>
          </w:divBdr>
        </w:div>
        <w:div w:id="1945573281">
          <w:marLeft w:val="0"/>
          <w:marRight w:val="0"/>
          <w:marTop w:val="0"/>
          <w:marBottom w:val="0"/>
          <w:divBdr>
            <w:top w:val="none" w:sz="0" w:space="0" w:color="auto"/>
            <w:left w:val="none" w:sz="0" w:space="0" w:color="auto"/>
            <w:bottom w:val="none" w:sz="0" w:space="0" w:color="auto"/>
            <w:right w:val="none" w:sz="0" w:space="0" w:color="auto"/>
          </w:divBdr>
          <w:divsChild>
            <w:div w:id="1066799458">
              <w:marLeft w:val="0"/>
              <w:marRight w:val="0"/>
              <w:marTop w:val="0"/>
              <w:marBottom w:val="0"/>
              <w:divBdr>
                <w:top w:val="single" w:sz="8" w:space="3" w:color="E1E1E1"/>
                <w:left w:val="none" w:sz="0" w:space="0" w:color="auto"/>
                <w:bottom w:val="none" w:sz="0" w:space="0" w:color="auto"/>
                <w:right w:val="none" w:sz="0" w:space="0" w:color="auto"/>
              </w:divBdr>
            </w:div>
          </w:divsChild>
        </w:div>
        <w:div w:id="352197303">
          <w:marLeft w:val="0"/>
          <w:marRight w:val="0"/>
          <w:marTop w:val="0"/>
          <w:marBottom w:val="0"/>
          <w:divBdr>
            <w:top w:val="none" w:sz="0" w:space="0" w:color="auto"/>
            <w:left w:val="none" w:sz="0" w:space="0" w:color="auto"/>
            <w:bottom w:val="none" w:sz="0" w:space="0" w:color="auto"/>
            <w:right w:val="none" w:sz="0" w:space="0" w:color="auto"/>
          </w:divBdr>
        </w:div>
        <w:div w:id="2138526010">
          <w:marLeft w:val="0"/>
          <w:marRight w:val="0"/>
          <w:marTop w:val="0"/>
          <w:marBottom w:val="0"/>
          <w:divBdr>
            <w:top w:val="none" w:sz="0" w:space="0" w:color="auto"/>
            <w:left w:val="none" w:sz="0" w:space="0" w:color="auto"/>
            <w:bottom w:val="none" w:sz="0" w:space="0" w:color="auto"/>
            <w:right w:val="none" w:sz="0" w:space="0" w:color="auto"/>
          </w:divBdr>
        </w:div>
        <w:div w:id="822544506">
          <w:marLeft w:val="0"/>
          <w:marRight w:val="0"/>
          <w:marTop w:val="0"/>
          <w:marBottom w:val="0"/>
          <w:divBdr>
            <w:top w:val="none" w:sz="0" w:space="0" w:color="auto"/>
            <w:left w:val="none" w:sz="0" w:space="0" w:color="auto"/>
            <w:bottom w:val="none" w:sz="0" w:space="0" w:color="auto"/>
            <w:right w:val="none" w:sz="0" w:space="0" w:color="auto"/>
          </w:divBdr>
        </w:div>
        <w:div w:id="930242055">
          <w:marLeft w:val="0"/>
          <w:marRight w:val="0"/>
          <w:marTop w:val="0"/>
          <w:marBottom w:val="0"/>
          <w:divBdr>
            <w:top w:val="none" w:sz="0" w:space="0" w:color="auto"/>
            <w:left w:val="none" w:sz="0" w:space="0" w:color="auto"/>
            <w:bottom w:val="none" w:sz="0" w:space="0" w:color="auto"/>
            <w:right w:val="none" w:sz="0" w:space="0" w:color="auto"/>
          </w:divBdr>
        </w:div>
        <w:div w:id="1231042664">
          <w:marLeft w:val="0"/>
          <w:marRight w:val="0"/>
          <w:marTop w:val="0"/>
          <w:marBottom w:val="0"/>
          <w:divBdr>
            <w:top w:val="none" w:sz="0" w:space="0" w:color="auto"/>
            <w:left w:val="none" w:sz="0" w:space="0" w:color="auto"/>
            <w:bottom w:val="none" w:sz="0" w:space="0" w:color="auto"/>
            <w:right w:val="none" w:sz="0" w:space="0" w:color="auto"/>
          </w:divBdr>
        </w:div>
        <w:div w:id="32537066">
          <w:marLeft w:val="0"/>
          <w:marRight w:val="0"/>
          <w:marTop w:val="0"/>
          <w:marBottom w:val="0"/>
          <w:divBdr>
            <w:top w:val="none" w:sz="0" w:space="0" w:color="auto"/>
            <w:left w:val="none" w:sz="0" w:space="0" w:color="auto"/>
            <w:bottom w:val="none" w:sz="0" w:space="0" w:color="auto"/>
            <w:right w:val="none" w:sz="0" w:space="0" w:color="auto"/>
          </w:divBdr>
          <w:divsChild>
            <w:div w:id="2033872073">
              <w:marLeft w:val="0"/>
              <w:marRight w:val="0"/>
              <w:marTop w:val="0"/>
              <w:marBottom w:val="0"/>
              <w:divBdr>
                <w:top w:val="none" w:sz="0" w:space="0" w:color="auto"/>
                <w:left w:val="none" w:sz="0" w:space="0" w:color="auto"/>
                <w:bottom w:val="none" w:sz="0" w:space="0" w:color="auto"/>
                <w:right w:val="none" w:sz="0" w:space="0" w:color="auto"/>
              </w:divBdr>
              <w:divsChild>
                <w:div w:id="777212950">
                  <w:marLeft w:val="0"/>
                  <w:marRight w:val="0"/>
                  <w:marTop w:val="0"/>
                  <w:marBottom w:val="0"/>
                  <w:divBdr>
                    <w:top w:val="none" w:sz="0" w:space="0" w:color="auto"/>
                    <w:left w:val="none" w:sz="0" w:space="0" w:color="auto"/>
                    <w:bottom w:val="none" w:sz="0" w:space="0" w:color="auto"/>
                    <w:right w:val="none" w:sz="0" w:space="0" w:color="auto"/>
                  </w:divBdr>
                  <w:divsChild>
                    <w:div w:id="329413892">
                      <w:marLeft w:val="0"/>
                      <w:marRight w:val="0"/>
                      <w:marTop w:val="0"/>
                      <w:marBottom w:val="0"/>
                      <w:divBdr>
                        <w:top w:val="none" w:sz="0" w:space="0" w:color="auto"/>
                        <w:left w:val="none" w:sz="0" w:space="0" w:color="auto"/>
                        <w:bottom w:val="none" w:sz="0" w:space="0" w:color="auto"/>
                        <w:right w:val="none" w:sz="0" w:space="0" w:color="auto"/>
                      </w:divBdr>
                    </w:div>
                    <w:div w:id="898327351">
                      <w:marLeft w:val="0"/>
                      <w:marRight w:val="0"/>
                      <w:marTop w:val="0"/>
                      <w:marBottom w:val="0"/>
                      <w:divBdr>
                        <w:top w:val="none" w:sz="0" w:space="0" w:color="auto"/>
                        <w:left w:val="none" w:sz="0" w:space="0" w:color="auto"/>
                        <w:bottom w:val="none" w:sz="0" w:space="0" w:color="auto"/>
                        <w:right w:val="none" w:sz="0" w:space="0" w:color="auto"/>
                      </w:divBdr>
                    </w:div>
                    <w:div w:id="1711765570">
                      <w:marLeft w:val="0"/>
                      <w:marRight w:val="0"/>
                      <w:marTop w:val="0"/>
                      <w:marBottom w:val="0"/>
                      <w:divBdr>
                        <w:top w:val="none" w:sz="0" w:space="0" w:color="auto"/>
                        <w:left w:val="none" w:sz="0" w:space="0" w:color="auto"/>
                        <w:bottom w:val="none" w:sz="0" w:space="0" w:color="auto"/>
                        <w:right w:val="none" w:sz="0" w:space="0" w:color="auto"/>
                      </w:divBdr>
                    </w:div>
                    <w:div w:id="488667484">
                      <w:marLeft w:val="0"/>
                      <w:marRight w:val="0"/>
                      <w:marTop w:val="0"/>
                      <w:marBottom w:val="0"/>
                      <w:divBdr>
                        <w:top w:val="none" w:sz="0" w:space="0" w:color="auto"/>
                        <w:left w:val="none" w:sz="0" w:space="0" w:color="auto"/>
                        <w:bottom w:val="none" w:sz="0" w:space="0" w:color="auto"/>
                        <w:right w:val="none" w:sz="0" w:space="0" w:color="auto"/>
                      </w:divBdr>
                    </w:div>
                    <w:div w:id="1677070819">
                      <w:marLeft w:val="0"/>
                      <w:marRight w:val="0"/>
                      <w:marTop w:val="0"/>
                      <w:marBottom w:val="0"/>
                      <w:divBdr>
                        <w:top w:val="none" w:sz="0" w:space="0" w:color="auto"/>
                        <w:left w:val="none" w:sz="0" w:space="0" w:color="auto"/>
                        <w:bottom w:val="none" w:sz="0" w:space="0" w:color="auto"/>
                        <w:right w:val="none" w:sz="0" w:space="0" w:color="auto"/>
                      </w:divBdr>
                    </w:div>
                    <w:div w:id="1213074216">
                      <w:marLeft w:val="0"/>
                      <w:marRight w:val="0"/>
                      <w:marTop w:val="0"/>
                      <w:marBottom w:val="0"/>
                      <w:divBdr>
                        <w:top w:val="none" w:sz="0" w:space="0" w:color="auto"/>
                        <w:left w:val="none" w:sz="0" w:space="0" w:color="auto"/>
                        <w:bottom w:val="none" w:sz="0" w:space="0" w:color="auto"/>
                        <w:right w:val="none" w:sz="0" w:space="0" w:color="auto"/>
                      </w:divBdr>
                    </w:div>
                    <w:div w:id="2103330929">
                      <w:marLeft w:val="0"/>
                      <w:marRight w:val="0"/>
                      <w:marTop w:val="0"/>
                      <w:marBottom w:val="0"/>
                      <w:divBdr>
                        <w:top w:val="none" w:sz="0" w:space="0" w:color="auto"/>
                        <w:left w:val="none" w:sz="0" w:space="0" w:color="auto"/>
                        <w:bottom w:val="none" w:sz="0" w:space="0" w:color="auto"/>
                        <w:right w:val="none" w:sz="0" w:space="0" w:color="auto"/>
                      </w:divBdr>
                      <w:divsChild>
                        <w:div w:id="538318189">
                          <w:marLeft w:val="0"/>
                          <w:marRight w:val="0"/>
                          <w:marTop w:val="0"/>
                          <w:marBottom w:val="0"/>
                          <w:divBdr>
                            <w:top w:val="none" w:sz="0" w:space="0" w:color="auto"/>
                            <w:left w:val="none" w:sz="0" w:space="0" w:color="auto"/>
                            <w:bottom w:val="none" w:sz="0" w:space="0" w:color="auto"/>
                            <w:right w:val="none" w:sz="0" w:space="0" w:color="auto"/>
                          </w:divBdr>
                          <w:divsChild>
                            <w:div w:id="176816292">
                              <w:marLeft w:val="0"/>
                              <w:marRight w:val="0"/>
                              <w:marTop w:val="0"/>
                              <w:marBottom w:val="0"/>
                              <w:divBdr>
                                <w:top w:val="none" w:sz="0" w:space="0" w:color="auto"/>
                                <w:left w:val="none" w:sz="0" w:space="0" w:color="auto"/>
                                <w:bottom w:val="none" w:sz="0" w:space="0" w:color="auto"/>
                                <w:right w:val="none" w:sz="0" w:space="0" w:color="auto"/>
                              </w:divBdr>
                              <w:divsChild>
                                <w:div w:id="904411020">
                                  <w:marLeft w:val="0"/>
                                  <w:marRight w:val="0"/>
                                  <w:marTop w:val="0"/>
                                  <w:marBottom w:val="0"/>
                                  <w:divBdr>
                                    <w:top w:val="none" w:sz="0" w:space="0" w:color="auto"/>
                                    <w:left w:val="none" w:sz="0" w:space="0" w:color="auto"/>
                                    <w:bottom w:val="none" w:sz="0" w:space="0" w:color="auto"/>
                                    <w:right w:val="none" w:sz="0" w:space="0" w:color="auto"/>
                                  </w:divBdr>
                                  <w:divsChild>
                                    <w:div w:id="278151364">
                                      <w:marLeft w:val="0"/>
                                      <w:marRight w:val="0"/>
                                      <w:marTop w:val="0"/>
                                      <w:marBottom w:val="0"/>
                                      <w:divBdr>
                                        <w:top w:val="none" w:sz="0" w:space="0" w:color="auto"/>
                                        <w:left w:val="none" w:sz="0" w:space="0" w:color="auto"/>
                                        <w:bottom w:val="none" w:sz="0" w:space="0" w:color="auto"/>
                                        <w:right w:val="none" w:sz="0" w:space="0" w:color="auto"/>
                                      </w:divBdr>
                                    </w:div>
                                    <w:div w:id="819614780">
                                      <w:marLeft w:val="0"/>
                                      <w:marRight w:val="0"/>
                                      <w:marTop w:val="0"/>
                                      <w:marBottom w:val="0"/>
                                      <w:divBdr>
                                        <w:top w:val="none" w:sz="0" w:space="0" w:color="auto"/>
                                        <w:left w:val="none" w:sz="0" w:space="0" w:color="auto"/>
                                        <w:bottom w:val="none" w:sz="0" w:space="0" w:color="auto"/>
                                        <w:right w:val="none" w:sz="0" w:space="0" w:color="auto"/>
                                      </w:divBdr>
                                    </w:div>
                                    <w:div w:id="393507001">
                                      <w:marLeft w:val="0"/>
                                      <w:marRight w:val="0"/>
                                      <w:marTop w:val="0"/>
                                      <w:marBottom w:val="0"/>
                                      <w:divBdr>
                                        <w:top w:val="none" w:sz="0" w:space="0" w:color="auto"/>
                                        <w:left w:val="none" w:sz="0" w:space="0" w:color="auto"/>
                                        <w:bottom w:val="none" w:sz="0" w:space="0" w:color="auto"/>
                                        <w:right w:val="none" w:sz="0" w:space="0" w:color="auto"/>
                                      </w:divBdr>
                                    </w:div>
                                    <w:div w:id="60950497">
                                      <w:marLeft w:val="0"/>
                                      <w:marRight w:val="0"/>
                                      <w:marTop w:val="0"/>
                                      <w:marBottom w:val="0"/>
                                      <w:divBdr>
                                        <w:top w:val="none" w:sz="0" w:space="0" w:color="auto"/>
                                        <w:left w:val="none" w:sz="0" w:space="0" w:color="auto"/>
                                        <w:bottom w:val="none" w:sz="0" w:space="0" w:color="auto"/>
                                        <w:right w:val="none" w:sz="0" w:space="0" w:color="auto"/>
                                      </w:divBdr>
                                    </w:div>
                                    <w:div w:id="1395813198">
                                      <w:marLeft w:val="0"/>
                                      <w:marRight w:val="0"/>
                                      <w:marTop w:val="0"/>
                                      <w:marBottom w:val="0"/>
                                      <w:divBdr>
                                        <w:top w:val="none" w:sz="0" w:space="0" w:color="auto"/>
                                        <w:left w:val="none" w:sz="0" w:space="0" w:color="auto"/>
                                        <w:bottom w:val="none" w:sz="0" w:space="0" w:color="auto"/>
                                        <w:right w:val="none" w:sz="0" w:space="0" w:color="auto"/>
                                      </w:divBdr>
                                    </w:div>
                                    <w:div w:id="1160583310">
                                      <w:marLeft w:val="0"/>
                                      <w:marRight w:val="0"/>
                                      <w:marTop w:val="0"/>
                                      <w:marBottom w:val="0"/>
                                      <w:divBdr>
                                        <w:top w:val="none" w:sz="0" w:space="0" w:color="auto"/>
                                        <w:left w:val="none" w:sz="0" w:space="0" w:color="auto"/>
                                        <w:bottom w:val="none" w:sz="0" w:space="0" w:color="auto"/>
                                        <w:right w:val="none" w:sz="0" w:space="0" w:color="auto"/>
                                      </w:divBdr>
                                    </w:div>
                                    <w:div w:id="147871500">
                                      <w:marLeft w:val="0"/>
                                      <w:marRight w:val="0"/>
                                      <w:marTop w:val="0"/>
                                      <w:marBottom w:val="0"/>
                                      <w:divBdr>
                                        <w:top w:val="none" w:sz="0" w:space="0" w:color="auto"/>
                                        <w:left w:val="none" w:sz="0" w:space="0" w:color="auto"/>
                                        <w:bottom w:val="none" w:sz="0" w:space="0" w:color="auto"/>
                                        <w:right w:val="none" w:sz="0" w:space="0" w:color="auto"/>
                                      </w:divBdr>
                                    </w:div>
                                    <w:div w:id="12755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16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830173">
      <w:bodyDiv w:val="1"/>
      <w:marLeft w:val="0"/>
      <w:marRight w:val="0"/>
      <w:marTop w:val="0"/>
      <w:marBottom w:val="0"/>
      <w:divBdr>
        <w:top w:val="none" w:sz="0" w:space="0" w:color="auto"/>
        <w:left w:val="none" w:sz="0" w:space="0" w:color="auto"/>
        <w:bottom w:val="none" w:sz="0" w:space="0" w:color="auto"/>
        <w:right w:val="none" w:sz="0" w:space="0" w:color="auto"/>
      </w:divBdr>
      <w:divsChild>
        <w:div w:id="345601979">
          <w:marLeft w:val="0"/>
          <w:marRight w:val="0"/>
          <w:marTop w:val="0"/>
          <w:marBottom w:val="0"/>
          <w:divBdr>
            <w:top w:val="none" w:sz="0" w:space="0" w:color="auto"/>
            <w:left w:val="none" w:sz="0" w:space="0" w:color="auto"/>
            <w:bottom w:val="none" w:sz="0" w:space="0" w:color="auto"/>
            <w:right w:val="none" w:sz="0" w:space="0" w:color="auto"/>
          </w:divBdr>
        </w:div>
        <w:div w:id="1668825648">
          <w:marLeft w:val="0"/>
          <w:marRight w:val="0"/>
          <w:marTop w:val="0"/>
          <w:marBottom w:val="0"/>
          <w:divBdr>
            <w:top w:val="none" w:sz="0" w:space="0" w:color="auto"/>
            <w:left w:val="none" w:sz="0" w:space="0" w:color="auto"/>
            <w:bottom w:val="none" w:sz="0" w:space="0" w:color="auto"/>
            <w:right w:val="none" w:sz="0" w:space="0" w:color="auto"/>
          </w:divBdr>
        </w:div>
        <w:div w:id="1096904821">
          <w:marLeft w:val="0"/>
          <w:marRight w:val="0"/>
          <w:marTop w:val="0"/>
          <w:marBottom w:val="0"/>
          <w:divBdr>
            <w:top w:val="none" w:sz="0" w:space="0" w:color="auto"/>
            <w:left w:val="none" w:sz="0" w:space="0" w:color="auto"/>
            <w:bottom w:val="none" w:sz="0" w:space="0" w:color="auto"/>
            <w:right w:val="none" w:sz="0" w:space="0" w:color="auto"/>
          </w:divBdr>
        </w:div>
        <w:div w:id="1702701687">
          <w:marLeft w:val="0"/>
          <w:marRight w:val="0"/>
          <w:marTop w:val="0"/>
          <w:marBottom w:val="0"/>
          <w:divBdr>
            <w:top w:val="none" w:sz="0" w:space="0" w:color="auto"/>
            <w:left w:val="none" w:sz="0" w:space="0" w:color="auto"/>
            <w:bottom w:val="none" w:sz="0" w:space="0" w:color="auto"/>
            <w:right w:val="none" w:sz="0" w:space="0" w:color="auto"/>
          </w:divBdr>
        </w:div>
      </w:divsChild>
    </w:div>
    <w:div w:id="928583915">
      <w:bodyDiv w:val="1"/>
      <w:marLeft w:val="0"/>
      <w:marRight w:val="0"/>
      <w:marTop w:val="0"/>
      <w:marBottom w:val="0"/>
      <w:divBdr>
        <w:top w:val="none" w:sz="0" w:space="0" w:color="auto"/>
        <w:left w:val="none" w:sz="0" w:space="0" w:color="auto"/>
        <w:bottom w:val="none" w:sz="0" w:space="0" w:color="auto"/>
        <w:right w:val="none" w:sz="0" w:space="0" w:color="auto"/>
      </w:divBdr>
      <w:divsChild>
        <w:div w:id="475801493">
          <w:marLeft w:val="0"/>
          <w:marRight w:val="0"/>
          <w:marTop w:val="0"/>
          <w:marBottom w:val="0"/>
          <w:divBdr>
            <w:top w:val="none" w:sz="0" w:space="0" w:color="auto"/>
            <w:left w:val="none" w:sz="0" w:space="0" w:color="auto"/>
            <w:bottom w:val="none" w:sz="0" w:space="0" w:color="auto"/>
            <w:right w:val="none" w:sz="0" w:space="0" w:color="auto"/>
          </w:divBdr>
          <w:divsChild>
            <w:div w:id="293868946">
              <w:marLeft w:val="0"/>
              <w:marRight w:val="0"/>
              <w:marTop w:val="0"/>
              <w:marBottom w:val="0"/>
              <w:divBdr>
                <w:top w:val="none" w:sz="0" w:space="0" w:color="auto"/>
                <w:left w:val="none" w:sz="0" w:space="0" w:color="auto"/>
                <w:bottom w:val="none" w:sz="0" w:space="0" w:color="auto"/>
                <w:right w:val="none" w:sz="0" w:space="0" w:color="auto"/>
              </w:divBdr>
            </w:div>
          </w:divsChild>
        </w:div>
        <w:div w:id="91247545">
          <w:marLeft w:val="0"/>
          <w:marRight w:val="0"/>
          <w:marTop w:val="0"/>
          <w:marBottom w:val="0"/>
          <w:divBdr>
            <w:top w:val="none" w:sz="0" w:space="0" w:color="auto"/>
            <w:left w:val="none" w:sz="0" w:space="0" w:color="auto"/>
            <w:bottom w:val="none" w:sz="0" w:space="0" w:color="auto"/>
            <w:right w:val="none" w:sz="0" w:space="0" w:color="auto"/>
          </w:divBdr>
        </w:div>
        <w:div w:id="125397217">
          <w:marLeft w:val="0"/>
          <w:marRight w:val="0"/>
          <w:marTop w:val="0"/>
          <w:marBottom w:val="0"/>
          <w:divBdr>
            <w:top w:val="none" w:sz="0" w:space="0" w:color="auto"/>
            <w:left w:val="none" w:sz="0" w:space="0" w:color="auto"/>
            <w:bottom w:val="none" w:sz="0" w:space="0" w:color="auto"/>
            <w:right w:val="none" w:sz="0" w:space="0" w:color="auto"/>
          </w:divBdr>
          <w:divsChild>
            <w:div w:id="1824002623">
              <w:marLeft w:val="0"/>
              <w:marRight w:val="0"/>
              <w:marTop w:val="0"/>
              <w:marBottom w:val="0"/>
              <w:divBdr>
                <w:top w:val="none" w:sz="0" w:space="0" w:color="auto"/>
                <w:left w:val="none" w:sz="0" w:space="0" w:color="auto"/>
                <w:bottom w:val="none" w:sz="0" w:space="0" w:color="auto"/>
                <w:right w:val="none" w:sz="0" w:space="0" w:color="auto"/>
              </w:divBdr>
              <w:divsChild>
                <w:div w:id="800998157">
                  <w:marLeft w:val="0"/>
                  <w:marRight w:val="0"/>
                  <w:marTop w:val="0"/>
                  <w:marBottom w:val="0"/>
                  <w:divBdr>
                    <w:top w:val="none" w:sz="0" w:space="0" w:color="auto"/>
                    <w:left w:val="none" w:sz="0" w:space="0" w:color="auto"/>
                    <w:bottom w:val="none" w:sz="0" w:space="0" w:color="auto"/>
                    <w:right w:val="none" w:sz="0" w:space="0" w:color="auto"/>
                  </w:divBdr>
                  <w:divsChild>
                    <w:div w:id="1471171867">
                      <w:marLeft w:val="0"/>
                      <w:marRight w:val="0"/>
                      <w:marTop w:val="0"/>
                      <w:marBottom w:val="0"/>
                      <w:divBdr>
                        <w:top w:val="none" w:sz="0" w:space="0" w:color="auto"/>
                        <w:left w:val="none" w:sz="0" w:space="0" w:color="auto"/>
                        <w:bottom w:val="none" w:sz="0" w:space="0" w:color="auto"/>
                        <w:right w:val="none" w:sz="0" w:space="0" w:color="auto"/>
                      </w:divBdr>
                      <w:divsChild>
                        <w:div w:id="1185245744">
                          <w:marLeft w:val="0"/>
                          <w:marRight w:val="0"/>
                          <w:marTop w:val="0"/>
                          <w:marBottom w:val="0"/>
                          <w:divBdr>
                            <w:top w:val="none" w:sz="0" w:space="0" w:color="auto"/>
                            <w:left w:val="none" w:sz="0" w:space="0" w:color="auto"/>
                            <w:bottom w:val="none" w:sz="0" w:space="0" w:color="auto"/>
                            <w:right w:val="none" w:sz="0" w:space="0" w:color="auto"/>
                          </w:divBdr>
                          <w:divsChild>
                            <w:div w:id="326708486">
                              <w:marLeft w:val="0"/>
                              <w:marRight w:val="0"/>
                              <w:marTop w:val="0"/>
                              <w:marBottom w:val="0"/>
                              <w:divBdr>
                                <w:top w:val="none" w:sz="0" w:space="0" w:color="auto"/>
                                <w:left w:val="none" w:sz="0" w:space="0" w:color="auto"/>
                                <w:bottom w:val="none" w:sz="0" w:space="0" w:color="auto"/>
                                <w:right w:val="none" w:sz="0" w:space="0" w:color="auto"/>
                              </w:divBdr>
                              <w:divsChild>
                                <w:div w:id="1533568331">
                                  <w:marLeft w:val="0"/>
                                  <w:marRight w:val="0"/>
                                  <w:marTop w:val="0"/>
                                  <w:marBottom w:val="0"/>
                                  <w:divBdr>
                                    <w:top w:val="none" w:sz="0" w:space="0" w:color="auto"/>
                                    <w:left w:val="none" w:sz="0" w:space="0" w:color="auto"/>
                                    <w:bottom w:val="none" w:sz="0" w:space="0" w:color="auto"/>
                                    <w:right w:val="none" w:sz="0" w:space="0" w:color="auto"/>
                                  </w:divBdr>
                                  <w:divsChild>
                                    <w:div w:id="233317271">
                                      <w:marLeft w:val="0"/>
                                      <w:marRight w:val="0"/>
                                      <w:marTop w:val="0"/>
                                      <w:marBottom w:val="0"/>
                                      <w:divBdr>
                                        <w:top w:val="none" w:sz="0" w:space="0" w:color="auto"/>
                                        <w:left w:val="none" w:sz="0" w:space="0" w:color="auto"/>
                                        <w:bottom w:val="none" w:sz="0" w:space="0" w:color="auto"/>
                                        <w:right w:val="none" w:sz="0" w:space="0" w:color="auto"/>
                                      </w:divBdr>
                                      <w:divsChild>
                                        <w:div w:id="883761208">
                                          <w:marLeft w:val="0"/>
                                          <w:marRight w:val="0"/>
                                          <w:marTop w:val="0"/>
                                          <w:marBottom w:val="0"/>
                                          <w:divBdr>
                                            <w:top w:val="none" w:sz="0" w:space="0" w:color="auto"/>
                                            <w:left w:val="none" w:sz="0" w:space="0" w:color="auto"/>
                                            <w:bottom w:val="none" w:sz="0" w:space="0" w:color="auto"/>
                                            <w:right w:val="none" w:sz="0" w:space="0" w:color="auto"/>
                                          </w:divBdr>
                                          <w:divsChild>
                                            <w:div w:id="758795628">
                                              <w:marLeft w:val="0"/>
                                              <w:marRight w:val="0"/>
                                              <w:marTop w:val="0"/>
                                              <w:marBottom w:val="0"/>
                                              <w:divBdr>
                                                <w:top w:val="none" w:sz="0" w:space="0" w:color="auto"/>
                                                <w:left w:val="none" w:sz="0" w:space="0" w:color="auto"/>
                                                <w:bottom w:val="none" w:sz="0" w:space="0" w:color="auto"/>
                                                <w:right w:val="none" w:sz="0" w:space="0" w:color="auto"/>
                                              </w:divBdr>
                                              <w:divsChild>
                                                <w:div w:id="237442337">
                                                  <w:marLeft w:val="0"/>
                                                  <w:marRight w:val="0"/>
                                                  <w:marTop w:val="0"/>
                                                  <w:marBottom w:val="0"/>
                                                  <w:divBdr>
                                                    <w:top w:val="none" w:sz="0" w:space="0" w:color="auto"/>
                                                    <w:left w:val="none" w:sz="0" w:space="0" w:color="auto"/>
                                                    <w:bottom w:val="none" w:sz="0" w:space="0" w:color="auto"/>
                                                    <w:right w:val="none" w:sz="0" w:space="0" w:color="auto"/>
                                                  </w:divBdr>
                                                  <w:divsChild>
                                                    <w:div w:id="3409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15708964">
      <w:bodyDiv w:val="1"/>
      <w:marLeft w:val="0"/>
      <w:marRight w:val="0"/>
      <w:marTop w:val="0"/>
      <w:marBottom w:val="0"/>
      <w:divBdr>
        <w:top w:val="none" w:sz="0" w:space="0" w:color="auto"/>
        <w:left w:val="none" w:sz="0" w:space="0" w:color="auto"/>
        <w:bottom w:val="none" w:sz="0" w:space="0" w:color="auto"/>
        <w:right w:val="none" w:sz="0" w:space="0" w:color="auto"/>
      </w:divBdr>
      <w:divsChild>
        <w:div w:id="5402651">
          <w:marLeft w:val="0"/>
          <w:marRight w:val="0"/>
          <w:marTop w:val="0"/>
          <w:marBottom w:val="0"/>
          <w:divBdr>
            <w:top w:val="none" w:sz="0" w:space="0" w:color="auto"/>
            <w:left w:val="none" w:sz="0" w:space="0" w:color="auto"/>
            <w:bottom w:val="none" w:sz="0" w:space="0" w:color="auto"/>
            <w:right w:val="none" w:sz="0" w:space="0" w:color="auto"/>
          </w:divBdr>
        </w:div>
        <w:div w:id="1491747027">
          <w:marLeft w:val="0"/>
          <w:marRight w:val="0"/>
          <w:marTop w:val="0"/>
          <w:marBottom w:val="0"/>
          <w:divBdr>
            <w:top w:val="none" w:sz="0" w:space="0" w:color="auto"/>
            <w:left w:val="none" w:sz="0" w:space="0" w:color="auto"/>
            <w:bottom w:val="none" w:sz="0" w:space="0" w:color="auto"/>
            <w:right w:val="none" w:sz="0" w:space="0" w:color="auto"/>
          </w:divBdr>
        </w:div>
        <w:div w:id="2123071238">
          <w:marLeft w:val="0"/>
          <w:marRight w:val="0"/>
          <w:marTop w:val="0"/>
          <w:marBottom w:val="0"/>
          <w:divBdr>
            <w:top w:val="none" w:sz="0" w:space="0" w:color="auto"/>
            <w:left w:val="none" w:sz="0" w:space="0" w:color="auto"/>
            <w:bottom w:val="none" w:sz="0" w:space="0" w:color="auto"/>
            <w:right w:val="none" w:sz="0" w:space="0" w:color="auto"/>
          </w:divBdr>
        </w:div>
        <w:div w:id="719746271">
          <w:marLeft w:val="0"/>
          <w:marRight w:val="0"/>
          <w:marTop w:val="0"/>
          <w:marBottom w:val="0"/>
          <w:divBdr>
            <w:top w:val="none" w:sz="0" w:space="0" w:color="auto"/>
            <w:left w:val="none" w:sz="0" w:space="0" w:color="auto"/>
            <w:bottom w:val="none" w:sz="0" w:space="0" w:color="auto"/>
            <w:right w:val="none" w:sz="0" w:space="0" w:color="auto"/>
          </w:divBdr>
        </w:div>
        <w:div w:id="904224296">
          <w:marLeft w:val="0"/>
          <w:marRight w:val="0"/>
          <w:marTop w:val="0"/>
          <w:marBottom w:val="0"/>
          <w:divBdr>
            <w:top w:val="none" w:sz="0" w:space="0" w:color="auto"/>
            <w:left w:val="none" w:sz="0" w:space="0" w:color="auto"/>
            <w:bottom w:val="none" w:sz="0" w:space="0" w:color="auto"/>
            <w:right w:val="none" w:sz="0" w:space="0" w:color="auto"/>
          </w:divBdr>
          <w:divsChild>
            <w:div w:id="1878003431">
              <w:marLeft w:val="0"/>
              <w:marRight w:val="0"/>
              <w:marTop w:val="0"/>
              <w:marBottom w:val="0"/>
              <w:divBdr>
                <w:top w:val="none" w:sz="0" w:space="0" w:color="auto"/>
                <w:left w:val="none" w:sz="0" w:space="0" w:color="auto"/>
                <w:bottom w:val="none" w:sz="0" w:space="0" w:color="auto"/>
                <w:right w:val="none" w:sz="0" w:space="0" w:color="auto"/>
              </w:divBdr>
              <w:divsChild>
                <w:div w:id="340470796">
                  <w:marLeft w:val="0"/>
                  <w:marRight w:val="0"/>
                  <w:marTop w:val="0"/>
                  <w:marBottom w:val="0"/>
                  <w:divBdr>
                    <w:top w:val="none" w:sz="0" w:space="0" w:color="auto"/>
                    <w:left w:val="none" w:sz="0" w:space="0" w:color="auto"/>
                    <w:bottom w:val="none" w:sz="0" w:space="0" w:color="auto"/>
                    <w:right w:val="none" w:sz="0" w:space="0" w:color="auto"/>
                  </w:divBdr>
                  <w:divsChild>
                    <w:div w:id="1664893887">
                      <w:marLeft w:val="0"/>
                      <w:marRight w:val="0"/>
                      <w:marTop w:val="0"/>
                      <w:marBottom w:val="0"/>
                      <w:divBdr>
                        <w:top w:val="none" w:sz="0" w:space="0" w:color="auto"/>
                        <w:left w:val="none" w:sz="0" w:space="0" w:color="auto"/>
                        <w:bottom w:val="none" w:sz="0" w:space="0" w:color="auto"/>
                        <w:right w:val="none" w:sz="0" w:space="0" w:color="auto"/>
                      </w:divBdr>
                      <w:divsChild>
                        <w:div w:id="1386831267">
                          <w:marLeft w:val="0"/>
                          <w:marRight w:val="0"/>
                          <w:marTop w:val="0"/>
                          <w:marBottom w:val="0"/>
                          <w:divBdr>
                            <w:top w:val="none" w:sz="0" w:space="0" w:color="auto"/>
                            <w:left w:val="none" w:sz="0" w:space="0" w:color="auto"/>
                            <w:bottom w:val="none" w:sz="0" w:space="0" w:color="auto"/>
                            <w:right w:val="none" w:sz="0" w:space="0" w:color="auto"/>
                          </w:divBdr>
                          <w:divsChild>
                            <w:div w:id="37709947">
                              <w:marLeft w:val="0"/>
                              <w:marRight w:val="0"/>
                              <w:marTop w:val="0"/>
                              <w:marBottom w:val="0"/>
                              <w:divBdr>
                                <w:top w:val="none" w:sz="0" w:space="0" w:color="auto"/>
                                <w:left w:val="none" w:sz="0" w:space="0" w:color="auto"/>
                                <w:bottom w:val="none" w:sz="0" w:space="0" w:color="auto"/>
                                <w:right w:val="none" w:sz="0" w:space="0" w:color="auto"/>
                              </w:divBdr>
                              <w:divsChild>
                                <w:div w:id="1887063496">
                                  <w:marLeft w:val="0"/>
                                  <w:marRight w:val="0"/>
                                  <w:marTop w:val="0"/>
                                  <w:marBottom w:val="0"/>
                                  <w:divBdr>
                                    <w:top w:val="none" w:sz="0" w:space="0" w:color="auto"/>
                                    <w:left w:val="none" w:sz="0" w:space="0" w:color="auto"/>
                                    <w:bottom w:val="none" w:sz="0" w:space="0" w:color="auto"/>
                                    <w:right w:val="none" w:sz="0" w:space="0" w:color="auto"/>
                                  </w:divBdr>
                                  <w:divsChild>
                                    <w:div w:id="1823345367">
                                      <w:marLeft w:val="0"/>
                                      <w:marRight w:val="0"/>
                                      <w:marTop w:val="0"/>
                                      <w:marBottom w:val="0"/>
                                      <w:divBdr>
                                        <w:top w:val="none" w:sz="0" w:space="0" w:color="auto"/>
                                        <w:left w:val="none" w:sz="0" w:space="0" w:color="auto"/>
                                        <w:bottom w:val="none" w:sz="0" w:space="0" w:color="auto"/>
                                        <w:right w:val="none" w:sz="0" w:space="0" w:color="auto"/>
                                      </w:divBdr>
                                      <w:divsChild>
                                        <w:div w:id="1332837010">
                                          <w:marLeft w:val="0"/>
                                          <w:marRight w:val="0"/>
                                          <w:marTop w:val="0"/>
                                          <w:marBottom w:val="0"/>
                                          <w:divBdr>
                                            <w:top w:val="none" w:sz="0" w:space="0" w:color="auto"/>
                                            <w:left w:val="none" w:sz="0" w:space="0" w:color="auto"/>
                                            <w:bottom w:val="none" w:sz="0" w:space="0" w:color="auto"/>
                                            <w:right w:val="none" w:sz="0" w:space="0" w:color="auto"/>
                                          </w:divBdr>
                                          <w:divsChild>
                                            <w:div w:id="135339482">
                                              <w:marLeft w:val="0"/>
                                              <w:marRight w:val="0"/>
                                              <w:marTop w:val="0"/>
                                              <w:marBottom w:val="0"/>
                                              <w:divBdr>
                                                <w:top w:val="none" w:sz="0" w:space="0" w:color="auto"/>
                                                <w:left w:val="none" w:sz="0" w:space="0" w:color="auto"/>
                                                <w:bottom w:val="none" w:sz="0" w:space="0" w:color="auto"/>
                                                <w:right w:val="none" w:sz="0" w:space="0" w:color="auto"/>
                                              </w:divBdr>
                                              <w:divsChild>
                                                <w:div w:id="1976519982">
                                                  <w:marLeft w:val="0"/>
                                                  <w:marRight w:val="0"/>
                                                  <w:marTop w:val="0"/>
                                                  <w:marBottom w:val="0"/>
                                                  <w:divBdr>
                                                    <w:top w:val="none" w:sz="0" w:space="0" w:color="auto"/>
                                                    <w:left w:val="none" w:sz="0" w:space="0" w:color="auto"/>
                                                    <w:bottom w:val="none" w:sz="0" w:space="0" w:color="auto"/>
                                                    <w:right w:val="none" w:sz="0" w:space="0" w:color="auto"/>
                                                  </w:divBdr>
                                                  <w:divsChild>
                                                    <w:div w:id="1054113464">
                                                      <w:marLeft w:val="0"/>
                                                      <w:marRight w:val="0"/>
                                                      <w:marTop w:val="0"/>
                                                      <w:marBottom w:val="0"/>
                                                      <w:divBdr>
                                                        <w:top w:val="none" w:sz="0" w:space="0" w:color="auto"/>
                                                        <w:left w:val="none" w:sz="0" w:space="0" w:color="auto"/>
                                                        <w:bottom w:val="none" w:sz="0" w:space="0" w:color="auto"/>
                                                        <w:right w:val="none" w:sz="0" w:space="0" w:color="auto"/>
                                                      </w:divBdr>
                                                      <w:divsChild>
                                                        <w:div w:id="27991083">
                                                          <w:marLeft w:val="0"/>
                                                          <w:marRight w:val="0"/>
                                                          <w:marTop w:val="0"/>
                                                          <w:marBottom w:val="0"/>
                                                          <w:divBdr>
                                                            <w:top w:val="none" w:sz="0" w:space="0" w:color="auto"/>
                                                            <w:left w:val="none" w:sz="0" w:space="0" w:color="auto"/>
                                                            <w:bottom w:val="none" w:sz="0" w:space="0" w:color="auto"/>
                                                            <w:right w:val="none" w:sz="0" w:space="0" w:color="auto"/>
                                                          </w:divBdr>
                                                          <w:divsChild>
                                                            <w:div w:id="2093577504">
                                                              <w:marLeft w:val="0"/>
                                                              <w:marRight w:val="0"/>
                                                              <w:marTop w:val="0"/>
                                                              <w:marBottom w:val="0"/>
                                                              <w:divBdr>
                                                                <w:top w:val="none" w:sz="0" w:space="0" w:color="auto"/>
                                                                <w:left w:val="none" w:sz="0" w:space="0" w:color="auto"/>
                                                                <w:bottom w:val="none" w:sz="0" w:space="0" w:color="auto"/>
                                                                <w:right w:val="none" w:sz="0" w:space="0" w:color="auto"/>
                                                              </w:divBdr>
                                                              <w:divsChild>
                                                                <w:div w:id="1276788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33358610">
      <w:bodyDiv w:val="1"/>
      <w:marLeft w:val="0"/>
      <w:marRight w:val="0"/>
      <w:marTop w:val="0"/>
      <w:marBottom w:val="0"/>
      <w:divBdr>
        <w:top w:val="none" w:sz="0" w:space="0" w:color="auto"/>
        <w:left w:val="none" w:sz="0" w:space="0" w:color="auto"/>
        <w:bottom w:val="none" w:sz="0" w:space="0" w:color="auto"/>
        <w:right w:val="none" w:sz="0" w:space="0" w:color="auto"/>
      </w:divBdr>
      <w:divsChild>
        <w:div w:id="370423716">
          <w:marLeft w:val="0"/>
          <w:marRight w:val="0"/>
          <w:marTop w:val="0"/>
          <w:marBottom w:val="0"/>
          <w:divBdr>
            <w:top w:val="none" w:sz="0" w:space="0" w:color="auto"/>
            <w:left w:val="none" w:sz="0" w:space="0" w:color="auto"/>
            <w:bottom w:val="none" w:sz="0" w:space="0" w:color="auto"/>
            <w:right w:val="none" w:sz="0" w:space="0" w:color="auto"/>
          </w:divBdr>
        </w:div>
        <w:div w:id="353700153">
          <w:marLeft w:val="0"/>
          <w:marRight w:val="0"/>
          <w:marTop w:val="0"/>
          <w:marBottom w:val="0"/>
          <w:divBdr>
            <w:top w:val="none" w:sz="0" w:space="0" w:color="auto"/>
            <w:left w:val="none" w:sz="0" w:space="0" w:color="auto"/>
            <w:bottom w:val="none" w:sz="0" w:space="0" w:color="auto"/>
            <w:right w:val="none" w:sz="0" w:space="0" w:color="auto"/>
          </w:divBdr>
        </w:div>
      </w:divsChild>
    </w:div>
    <w:div w:id="1478447868">
      <w:bodyDiv w:val="1"/>
      <w:marLeft w:val="0"/>
      <w:marRight w:val="0"/>
      <w:marTop w:val="0"/>
      <w:marBottom w:val="0"/>
      <w:divBdr>
        <w:top w:val="none" w:sz="0" w:space="0" w:color="auto"/>
        <w:left w:val="none" w:sz="0" w:space="0" w:color="auto"/>
        <w:bottom w:val="none" w:sz="0" w:space="0" w:color="auto"/>
        <w:right w:val="none" w:sz="0" w:space="0" w:color="auto"/>
      </w:divBdr>
      <w:divsChild>
        <w:div w:id="366489649">
          <w:marLeft w:val="0"/>
          <w:marRight w:val="0"/>
          <w:marTop w:val="0"/>
          <w:marBottom w:val="0"/>
          <w:divBdr>
            <w:top w:val="none" w:sz="0" w:space="0" w:color="auto"/>
            <w:left w:val="none" w:sz="0" w:space="0" w:color="auto"/>
            <w:bottom w:val="none" w:sz="0" w:space="0" w:color="auto"/>
            <w:right w:val="none" w:sz="0" w:space="0" w:color="auto"/>
          </w:divBdr>
        </w:div>
        <w:div w:id="12054842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86257121">
              <w:marLeft w:val="0"/>
              <w:marRight w:val="0"/>
              <w:marTop w:val="0"/>
              <w:marBottom w:val="0"/>
              <w:divBdr>
                <w:top w:val="none" w:sz="0" w:space="0" w:color="auto"/>
                <w:left w:val="none" w:sz="0" w:space="0" w:color="auto"/>
                <w:bottom w:val="none" w:sz="0" w:space="0" w:color="auto"/>
                <w:right w:val="none" w:sz="0" w:space="0" w:color="auto"/>
              </w:divBdr>
            </w:div>
            <w:div w:id="1166870549">
              <w:marLeft w:val="0"/>
              <w:marRight w:val="0"/>
              <w:marTop w:val="0"/>
              <w:marBottom w:val="0"/>
              <w:divBdr>
                <w:top w:val="none" w:sz="0" w:space="0" w:color="auto"/>
                <w:left w:val="none" w:sz="0" w:space="0" w:color="auto"/>
                <w:bottom w:val="none" w:sz="0" w:space="0" w:color="auto"/>
                <w:right w:val="none" w:sz="0" w:space="0" w:color="auto"/>
              </w:divBdr>
            </w:div>
            <w:div w:id="694773303">
              <w:marLeft w:val="0"/>
              <w:marRight w:val="0"/>
              <w:marTop w:val="0"/>
              <w:marBottom w:val="0"/>
              <w:divBdr>
                <w:top w:val="none" w:sz="0" w:space="0" w:color="auto"/>
                <w:left w:val="none" w:sz="0" w:space="0" w:color="auto"/>
                <w:bottom w:val="none" w:sz="0" w:space="0" w:color="auto"/>
                <w:right w:val="none" w:sz="0" w:space="0" w:color="auto"/>
              </w:divBdr>
            </w:div>
            <w:div w:id="2025356287">
              <w:marLeft w:val="0"/>
              <w:marRight w:val="0"/>
              <w:marTop w:val="0"/>
              <w:marBottom w:val="0"/>
              <w:divBdr>
                <w:top w:val="none" w:sz="0" w:space="0" w:color="auto"/>
                <w:left w:val="none" w:sz="0" w:space="0" w:color="auto"/>
                <w:bottom w:val="none" w:sz="0" w:space="0" w:color="auto"/>
                <w:right w:val="none" w:sz="0" w:space="0" w:color="auto"/>
              </w:divBdr>
            </w:div>
            <w:div w:id="90049406">
              <w:marLeft w:val="0"/>
              <w:marRight w:val="0"/>
              <w:marTop w:val="0"/>
              <w:marBottom w:val="0"/>
              <w:divBdr>
                <w:top w:val="none" w:sz="0" w:space="0" w:color="auto"/>
                <w:left w:val="none" w:sz="0" w:space="0" w:color="auto"/>
                <w:bottom w:val="none" w:sz="0" w:space="0" w:color="auto"/>
                <w:right w:val="none" w:sz="0" w:space="0" w:color="auto"/>
              </w:divBdr>
            </w:div>
            <w:div w:id="1725174055">
              <w:marLeft w:val="0"/>
              <w:marRight w:val="0"/>
              <w:marTop w:val="0"/>
              <w:marBottom w:val="0"/>
              <w:divBdr>
                <w:top w:val="none" w:sz="0" w:space="0" w:color="auto"/>
                <w:left w:val="none" w:sz="0" w:space="0" w:color="auto"/>
                <w:bottom w:val="none" w:sz="0" w:space="0" w:color="auto"/>
                <w:right w:val="none" w:sz="0" w:space="0" w:color="auto"/>
              </w:divBdr>
            </w:div>
            <w:div w:id="144208384">
              <w:marLeft w:val="0"/>
              <w:marRight w:val="0"/>
              <w:marTop w:val="0"/>
              <w:marBottom w:val="0"/>
              <w:divBdr>
                <w:top w:val="none" w:sz="0" w:space="0" w:color="auto"/>
                <w:left w:val="none" w:sz="0" w:space="0" w:color="auto"/>
                <w:bottom w:val="none" w:sz="0" w:space="0" w:color="auto"/>
                <w:right w:val="none" w:sz="0" w:space="0" w:color="auto"/>
              </w:divBdr>
            </w:div>
            <w:div w:id="419373404">
              <w:marLeft w:val="0"/>
              <w:marRight w:val="0"/>
              <w:marTop w:val="0"/>
              <w:marBottom w:val="0"/>
              <w:divBdr>
                <w:top w:val="none" w:sz="0" w:space="0" w:color="auto"/>
                <w:left w:val="none" w:sz="0" w:space="0" w:color="auto"/>
                <w:bottom w:val="none" w:sz="0" w:space="0" w:color="auto"/>
                <w:right w:val="none" w:sz="0" w:space="0" w:color="auto"/>
              </w:divBdr>
            </w:div>
            <w:div w:id="1790201025">
              <w:marLeft w:val="0"/>
              <w:marRight w:val="0"/>
              <w:marTop w:val="0"/>
              <w:marBottom w:val="0"/>
              <w:divBdr>
                <w:top w:val="none" w:sz="0" w:space="0" w:color="auto"/>
                <w:left w:val="none" w:sz="0" w:space="0" w:color="auto"/>
                <w:bottom w:val="none" w:sz="0" w:space="0" w:color="auto"/>
                <w:right w:val="none" w:sz="0" w:space="0" w:color="auto"/>
              </w:divBdr>
            </w:div>
            <w:div w:id="601110386">
              <w:marLeft w:val="0"/>
              <w:marRight w:val="0"/>
              <w:marTop w:val="0"/>
              <w:marBottom w:val="0"/>
              <w:divBdr>
                <w:top w:val="none" w:sz="0" w:space="0" w:color="auto"/>
                <w:left w:val="none" w:sz="0" w:space="0" w:color="auto"/>
                <w:bottom w:val="none" w:sz="0" w:space="0" w:color="auto"/>
                <w:right w:val="none" w:sz="0" w:space="0" w:color="auto"/>
              </w:divBdr>
            </w:div>
            <w:div w:id="640378669">
              <w:marLeft w:val="0"/>
              <w:marRight w:val="0"/>
              <w:marTop w:val="0"/>
              <w:marBottom w:val="0"/>
              <w:divBdr>
                <w:top w:val="none" w:sz="0" w:space="0" w:color="auto"/>
                <w:left w:val="none" w:sz="0" w:space="0" w:color="auto"/>
                <w:bottom w:val="none" w:sz="0" w:space="0" w:color="auto"/>
                <w:right w:val="none" w:sz="0" w:space="0" w:color="auto"/>
              </w:divBdr>
            </w:div>
            <w:div w:id="1388797903">
              <w:marLeft w:val="0"/>
              <w:marRight w:val="0"/>
              <w:marTop w:val="0"/>
              <w:marBottom w:val="0"/>
              <w:divBdr>
                <w:top w:val="none" w:sz="0" w:space="0" w:color="auto"/>
                <w:left w:val="none" w:sz="0" w:space="0" w:color="auto"/>
                <w:bottom w:val="none" w:sz="0" w:space="0" w:color="auto"/>
                <w:right w:val="none" w:sz="0" w:space="0" w:color="auto"/>
              </w:divBdr>
            </w:div>
            <w:div w:id="609778419">
              <w:marLeft w:val="0"/>
              <w:marRight w:val="0"/>
              <w:marTop w:val="0"/>
              <w:marBottom w:val="0"/>
              <w:divBdr>
                <w:top w:val="none" w:sz="0" w:space="0" w:color="auto"/>
                <w:left w:val="none" w:sz="0" w:space="0" w:color="auto"/>
                <w:bottom w:val="none" w:sz="0" w:space="0" w:color="auto"/>
                <w:right w:val="none" w:sz="0" w:space="0" w:color="auto"/>
              </w:divBdr>
            </w:div>
            <w:div w:id="1756320982">
              <w:marLeft w:val="0"/>
              <w:marRight w:val="0"/>
              <w:marTop w:val="0"/>
              <w:marBottom w:val="0"/>
              <w:divBdr>
                <w:top w:val="none" w:sz="0" w:space="0" w:color="auto"/>
                <w:left w:val="none" w:sz="0" w:space="0" w:color="auto"/>
                <w:bottom w:val="none" w:sz="0" w:space="0" w:color="auto"/>
                <w:right w:val="none" w:sz="0" w:space="0" w:color="auto"/>
              </w:divBdr>
            </w:div>
            <w:div w:id="1212226777">
              <w:marLeft w:val="0"/>
              <w:marRight w:val="0"/>
              <w:marTop w:val="0"/>
              <w:marBottom w:val="0"/>
              <w:divBdr>
                <w:top w:val="none" w:sz="0" w:space="0" w:color="auto"/>
                <w:left w:val="none" w:sz="0" w:space="0" w:color="auto"/>
                <w:bottom w:val="none" w:sz="0" w:space="0" w:color="auto"/>
                <w:right w:val="none" w:sz="0" w:space="0" w:color="auto"/>
              </w:divBdr>
            </w:div>
            <w:div w:id="1203590455">
              <w:marLeft w:val="0"/>
              <w:marRight w:val="0"/>
              <w:marTop w:val="0"/>
              <w:marBottom w:val="0"/>
              <w:divBdr>
                <w:top w:val="none" w:sz="0" w:space="0" w:color="auto"/>
                <w:left w:val="none" w:sz="0" w:space="0" w:color="auto"/>
                <w:bottom w:val="none" w:sz="0" w:space="0" w:color="auto"/>
                <w:right w:val="none" w:sz="0" w:space="0" w:color="auto"/>
              </w:divBdr>
            </w:div>
            <w:div w:id="1125737874">
              <w:marLeft w:val="0"/>
              <w:marRight w:val="0"/>
              <w:marTop w:val="0"/>
              <w:marBottom w:val="0"/>
              <w:divBdr>
                <w:top w:val="none" w:sz="0" w:space="0" w:color="auto"/>
                <w:left w:val="none" w:sz="0" w:space="0" w:color="auto"/>
                <w:bottom w:val="none" w:sz="0" w:space="0" w:color="auto"/>
                <w:right w:val="none" w:sz="0" w:space="0" w:color="auto"/>
              </w:divBdr>
            </w:div>
            <w:div w:id="1138380844">
              <w:marLeft w:val="0"/>
              <w:marRight w:val="0"/>
              <w:marTop w:val="0"/>
              <w:marBottom w:val="0"/>
              <w:divBdr>
                <w:top w:val="none" w:sz="0" w:space="0" w:color="auto"/>
                <w:left w:val="none" w:sz="0" w:space="0" w:color="auto"/>
                <w:bottom w:val="none" w:sz="0" w:space="0" w:color="auto"/>
                <w:right w:val="none" w:sz="0" w:space="0" w:color="auto"/>
              </w:divBdr>
            </w:div>
            <w:div w:id="1170947013">
              <w:marLeft w:val="0"/>
              <w:marRight w:val="0"/>
              <w:marTop w:val="0"/>
              <w:marBottom w:val="0"/>
              <w:divBdr>
                <w:top w:val="none" w:sz="0" w:space="0" w:color="auto"/>
                <w:left w:val="none" w:sz="0" w:space="0" w:color="auto"/>
                <w:bottom w:val="none" w:sz="0" w:space="0" w:color="auto"/>
                <w:right w:val="none" w:sz="0" w:space="0" w:color="auto"/>
              </w:divBdr>
            </w:div>
            <w:div w:id="465852328">
              <w:marLeft w:val="0"/>
              <w:marRight w:val="0"/>
              <w:marTop w:val="0"/>
              <w:marBottom w:val="0"/>
              <w:divBdr>
                <w:top w:val="none" w:sz="0" w:space="0" w:color="auto"/>
                <w:left w:val="none" w:sz="0" w:space="0" w:color="auto"/>
                <w:bottom w:val="none" w:sz="0" w:space="0" w:color="auto"/>
                <w:right w:val="none" w:sz="0" w:space="0" w:color="auto"/>
              </w:divBdr>
            </w:div>
            <w:div w:id="1497840761">
              <w:marLeft w:val="0"/>
              <w:marRight w:val="0"/>
              <w:marTop w:val="0"/>
              <w:marBottom w:val="0"/>
              <w:divBdr>
                <w:top w:val="none" w:sz="0" w:space="0" w:color="auto"/>
                <w:left w:val="none" w:sz="0" w:space="0" w:color="auto"/>
                <w:bottom w:val="none" w:sz="0" w:space="0" w:color="auto"/>
                <w:right w:val="none" w:sz="0" w:space="0" w:color="auto"/>
              </w:divBdr>
            </w:div>
            <w:div w:id="413817219">
              <w:marLeft w:val="0"/>
              <w:marRight w:val="0"/>
              <w:marTop w:val="0"/>
              <w:marBottom w:val="0"/>
              <w:divBdr>
                <w:top w:val="none" w:sz="0" w:space="0" w:color="auto"/>
                <w:left w:val="none" w:sz="0" w:space="0" w:color="auto"/>
                <w:bottom w:val="none" w:sz="0" w:space="0" w:color="auto"/>
                <w:right w:val="none" w:sz="0" w:space="0" w:color="auto"/>
              </w:divBdr>
            </w:div>
            <w:div w:id="538661228">
              <w:marLeft w:val="0"/>
              <w:marRight w:val="0"/>
              <w:marTop w:val="0"/>
              <w:marBottom w:val="0"/>
              <w:divBdr>
                <w:top w:val="none" w:sz="0" w:space="0" w:color="auto"/>
                <w:left w:val="none" w:sz="0" w:space="0" w:color="auto"/>
                <w:bottom w:val="none" w:sz="0" w:space="0" w:color="auto"/>
                <w:right w:val="none" w:sz="0" w:space="0" w:color="auto"/>
              </w:divBdr>
            </w:div>
            <w:div w:id="703560683">
              <w:marLeft w:val="0"/>
              <w:marRight w:val="0"/>
              <w:marTop w:val="0"/>
              <w:marBottom w:val="0"/>
              <w:divBdr>
                <w:top w:val="none" w:sz="0" w:space="0" w:color="auto"/>
                <w:left w:val="none" w:sz="0" w:space="0" w:color="auto"/>
                <w:bottom w:val="none" w:sz="0" w:space="0" w:color="auto"/>
                <w:right w:val="none" w:sz="0" w:space="0" w:color="auto"/>
              </w:divBdr>
            </w:div>
            <w:div w:id="508637381">
              <w:marLeft w:val="0"/>
              <w:marRight w:val="0"/>
              <w:marTop w:val="0"/>
              <w:marBottom w:val="0"/>
              <w:divBdr>
                <w:top w:val="none" w:sz="0" w:space="0" w:color="auto"/>
                <w:left w:val="none" w:sz="0" w:space="0" w:color="auto"/>
                <w:bottom w:val="none" w:sz="0" w:space="0" w:color="auto"/>
                <w:right w:val="none" w:sz="0" w:space="0" w:color="auto"/>
              </w:divBdr>
            </w:div>
            <w:div w:id="437993063">
              <w:marLeft w:val="0"/>
              <w:marRight w:val="0"/>
              <w:marTop w:val="0"/>
              <w:marBottom w:val="0"/>
              <w:divBdr>
                <w:top w:val="none" w:sz="0" w:space="0" w:color="auto"/>
                <w:left w:val="none" w:sz="0" w:space="0" w:color="auto"/>
                <w:bottom w:val="none" w:sz="0" w:space="0" w:color="auto"/>
                <w:right w:val="none" w:sz="0" w:space="0" w:color="auto"/>
              </w:divBdr>
            </w:div>
            <w:div w:id="22833125">
              <w:marLeft w:val="0"/>
              <w:marRight w:val="0"/>
              <w:marTop w:val="0"/>
              <w:marBottom w:val="0"/>
              <w:divBdr>
                <w:top w:val="none" w:sz="0" w:space="0" w:color="auto"/>
                <w:left w:val="none" w:sz="0" w:space="0" w:color="auto"/>
                <w:bottom w:val="none" w:sz="0" w:space="0" w:color="auto"/>
                <w:right w:val="none" w:sz="0" w:space="0" w:color="auto"/>
              </w:divBdr>
            </w:div>
            <w:div w:id="1405177834">
              <w:marLeft w:val="0"/>
              <w:marRight w:val="0"/>
              <w:marTop w:val="0"/>
              <w:marBottom w:val="0"/>
              <w:divBdr>
                <w:top w:val="none" w:sz="0" w:space="0" w:color="auto"/>
                <w:left w:val="none" w:sz="0" w:space="0" w:color="auto"/>
                <w:bottom w:val="none" w:sz="0" w:space="0" w:color="auto"/>
                <w:right w:val="none" w:sz="0" w:space="0" w:color="auto"/>
              </w:divBdr>
            </w:div>
            <w:div w:id="1644968728">
              <w:marLeft w:val="0"/>
              <w:marRight w:val="0"/>
              <w:marTop w:val="0"/>
              <w:marBottom w:val="0"/>
              <w:divBdr>
                <w:top w:val="none" w:sz="0" w:space="0" w:color="auto"/>
                <w:left w:val="none" w:sz="0" w:space="0" w:color="auto"/>
                <w:bottom w:val="none" w:sz="0" w:space="0" w:color="auto"/>
                <w:right w:val="none" w:sz="0" w:space="0" w:color="auto"/>
              </w:divBdr>
            </w:div>
            <w:div w:id="828668352">
              <w:marLeft w:val="0"/>
              <w:marRight w:val="0"/>
              <w:marTop w:val="0"/>
              <w:marBottom w:val="0"/>
              <w:divBdr>
                <w:top w:val="none" w:sz="0" w:space="0" w:color="auto"/>
                <w:left w:val="none" w:sz="0" w:space="0" w:color="auto"/>
                <w:bottom w:val="none" w:sz="0" w:space="0" w:color="auto"/>
                <w:right w:val="none" w:sz="0" w:space="0" w:color="auto"/>
              </w:divBdr>
            </w:div>
            <w:div w:id="1922641154">
              <w:marLeft w:val="0"/>
              <w:marRight w:val="0"/>
              <w:marTop w:val="0"/>
              <w:marBottom w:val="0"/>
              <w:divBdr>
                <w:top w:val="none" w:sz="0" w:space="0" w:color="auto"/>
                <w:left w:val="none" w:sz="0" w:space="0" w:color="auto"/>
                <w:bottom w:val="none" w:sz="0" w:space="0" w:color="auto"/>
                <w:right w:val="none" w:sz="0" w:space="0" w:color="auto"/>
              </w:divBdr>
            </w:div>
            <w:div w:id="1215041247">
              <w:marLeft w:val="0"/>
              <w:marRight w:val="0"/>
              <w:marTop w:val="0"/>
              <w:marBottom w:val="0"/>
              <w:divBdr>
                <w:top w:val="none" w:sz="0" w:space="0" w:color="auto"/>
                <w:left w:val="none" w:sz="0" w:space="0" w:color="auto"/>
                <w:bottom w:val="none" w:sz="0" w:space="0" w:color="auto"/>
                <w:right w:val="none" w:sz="0" w:space="0" w:color="auto"/>
              </w:divBdr>
            </w:div>
            <w:div w:id="344601410">
              <w:marLeft w:val="0"/>
              <w:marRight w:val="0"/>
              <w:marTop w:val="0"/>
              <w:marBottom w:val="0"/>
              <w:divBdr>
                <w:top w:val="none" w:sz="0" w:space="0" w:color="auto"/>
                <w:left w:val="none" w:sz="0" w:space="0" w:color="auto"/>
                <w:bottom w:val="none" w:sz="0" w:space="0" w:color="auto"/>
                <w:right w:val="none" w:sz="0" w:space="0" w:color="auto"/>
              </w:divBdr>
            </w:div>
            <w:div w:id="208496253">
              <w:marLeft w:val="0"/>
              <w:marRight w:val="0"/>
              <w:marTop w:val="0"/>
              <w:marBottom w:val="0"/>
              <w:divBdr>
                <w:top w:val="none" w:sz="0" w:space="0" w:color="auto"/>
                <w:left w:val="none" w:sz="0" w:space="0" w:color="auto"/>
                <w:bottom w:val="none" w:sz="0" w:space="0" w:color="auto"/>
                <w:right w:val="none" w:sz="0" w:space="0" w:color="auto"/>
              </w:divBdr>
            </w:div>
            <w:div w:id="1698238486">
              <w:marLeft w:val="0"/>
              <w:marRight w:val="0"/>
              <w:marTop w:val="0"/>
              <w:marBottom w:val="0"/>
              <w:divBdr>
                <w:top w:val="none" w:sz="0" w:space="0" w:color="auto"/>
                <w:left w:val="none" w:sz="0" w:space="0" w:color="auto"/>
                <w:bottom w:val="none" w:sz="0" w:space="0" w:color="auto"/>
                <w:right w:val="none" w:sz="0" w:space="0" w:color="auto"/>
              </w:divBdr>
            </w:div>
            <w:div w:id="900602150">
              <w:marLeft w:val="0"/>
              <w:marRight w:val="0"/>
              <w:marTop w:val="0"/>
              <w:marBottom w:val="0"/>
              <w:divBdr>
                <w:top w:val="none" w:sz="0" w:space="0" w:color="auto"/>
                <w:left w:val="none" w:sz="0" w:space="0" w:color="auto"/>
                <w:bottom w:val="none" w:sz="0" w:space="0" w:color="auto"/>
                <w:right w:val="none" w:sz="0" w:space="0" w:color="auto"/>
              </w:divBdr>
            </w:div>
            <w:div w:id="1223903873">
              <w:marLeft w:val="0"/>
              <w:marRight w:val="0"/>
              <w:marTop w:val="0"/>
              <w:marBottom w:val="0"/>
              <w:divBdr>
                <w:top w:val="none" w:sz="0" w:space="0" w:color="auto"/>
                <w:left w:val="none" w:sz="0" w:space="0" w:color="auto"/>
                <w:bottom w:val="none" w:sz="0" w:space="0" w:color="auto"/>
                <w:right w:val="none" w:sz="0" w:space="0" w:color="auto"/>
              </w:divBdr>
            </w:div>
            <w:div w:id="1532766056">
              <w:marLeft w:val="0"/>
              <w:marRight w:val="0"/>
              <w:marTop w:val="0"/>
              <w:marBottom w:val="0"/>
              <w:divBdr>
                <w:top w:val="none" w:sz="0" w:space="0" w:color="auto"/>
                <w:left w:val="none" w:sz="0" w:space="0" w:color="auto"/>
                <w:bottom w:val="none" w:sz="0" w:space="0" w:color="auto"/>
                <w:right w:val="none" w:sz="0" w:space="0" w:color="auto"/>
              </w:divBdr>
            </w:div>
            <w:div w:id="1263755800">
              <w:marLeft w:val="0"/>
              <w:marRight w:val="0"/>
              <w:marTop w:val="0"/>
              <w:marBottom w:val="0"/>
              <w:divBdr>
                <w:top w:val="none" w:sz="0" w:space="0" w:color="auto"/>
                <w:left w:val="none" w:sz="0" w:space="0" w:color="auto"/>
                <w:bottom w:val="none" w:sz="0" w:space="0" w:color="auto"/>
                <w:right w:val="none" w:sz="0" w:space="0" w:color="auto"/>
              </w:divBdr>
            </w:div>
            <w:div w:id="1365329545">
              <w:marLeft w:val="0"/>
              <w:marRight w:val="0"/>
              <w:marTop w:val="0"/>
              <w:marBottom w:val="0"/>
              <w:divBdr>
                <w:top w:val="none" w:sz="0" w:space="0" w:color="auto"/>
                <w:left w:val="none" w:sz="0" w:space="0" w:color="auto"/>
                <w:bottom w:val="none" w:sz="0" w:space="0" w:color="auto"/>
                <w:right w:val="none" w:sz="0" w:space="0" w:color="auto"/>
              </w:divBdr>
            </w:div>
            <w:div w:id="55469171">
              <w:marLeft w:val="0"/>
              <w:marRight w:val="0"/>
              <w:marTop w:val="0"/>
              <w:marBottom w:val="0"/>
              <w:divBdr>
                <w:top w:val="none" w:sz="0" w:space="0" w:color="auto"/>
                <w:left w:val="none" w:sz="0" w:space="0" w:color="auto"/>
                <w:bottom w:val="none" w:sz="0" w:space="0" w:color="auto"/>
                <w:right w:val="none" w:sz="0" w:space="0" w:color="auto"/>
              </w:divBdr>
            </w:div>
            <w:div w:id="1017003802">
              <w:marLeft w:val="0"/>
              <w:marRight w:val="0"/>
              <w:marTop w:val="0"/>
              <w:marBottom w:val="0"/>
              <w:divBdr>
                <w:top w:val="none" w:sz="0" w:space="0" w:color="auto"/>
                <w:left w:val="none" w:sz="0" w:space="0" w:color="auto"/>
                <w:bottom w:val="none" w:sz="0" w:space="0" w:color="auto"/>
                <w:right w:val="none" w:sz="0" w:space="0" w:color="auto"/>
              </w:divBdr>
            </w:div>
            <w:div w:id="1895123345">
              <w:marLeft w:val="0"/>
              <w:marRight w:val="0"/>
              <w:marTop w:val="0"/>
              <w:marBottom w:val="0"/>
              <w:divBdr>
                <w:top w:val="none" w:sz="0" w:space="0" w:color="auto"/>
                <w:left w:val="none" w:sz="0" w:space="0" w:color="auto"/>
                <w:bottom w:val="none" w:sz="0" w:space="0" w:color="auto"/>
                <w:right w:val="none" w:sz="0" w:space="0" w:color="auto"/>
              </w:divBdr>
            </w:div>
            <w:div w:id="1676955359">
              <w:marLeft w:val="0"/>
              <w:marRight w:val="0"/>
              <w:marTop w:val="0"/>
              <w:marBottom w:val="0"/>
              <w:divBdr>
                <w:top w:val="none" w:sz="0" w:space="0" w:color="auto"/>
                <w:left w:val="none" w:sz="0" w:space="0" w:color="auto"/>
                <w:bottom w:val="none" w:sz="0" w:space="0" w:color="auto"/>
                <w:right w:val="none" w:sz="0" w:space="0" w:color="auto"/>
              </w:divBdr>
            </w:div>
            <w:div w:id="1592277306">
              <w:marLeft w:val="0"/>
              <w:marRight w:val="0"/>
              <w:marTop w:val="0"/>
              <w:marBottom w:val="0"/>
              <w:divBdr>
                <w:top w:val="none" w:sz="0" w:space="0" w:color="auto"/>
                <w:left w:val="none" w:sz="0" w:space="0" w:color="auto"/>
                <w:bottom w:val="none" w:sz="0" w:space="0" w:color="auto"/>
                <w:right w:val="none" w:sz="0" w:space="0" w:color="auto"/>
              </w:divBdr>
            </w:div>
            <w:div w:id="2007592727">
              <w:marLeft w:val="0"/>
              <w:marRight w:val="0"/>
              <w:marTop w:val="0"/>
              <w:marBottom w:val="0"/>
              <w:divBdr>
                <w:top w:val="none" w:sz="0" w:space="0" w:color="auto"/>
                <w:left w:val="none" w:sz="0" w:space="0" w:color="auto"/>
                <w:bottom w:val="none" w:sz="0" w:space="0" w:color="auto"/>
                <w:right w:val="none" w:sz="0" w:space="0" w:color="auto"/>
              </w:divBdr>
            </w:div>
            <w:div w:id="1997145006">
              <w:marLeft w:val="0"/>
              <w:marRight w:val="0"/>
              <w:marTop w:val="0"/>
              <w:marBottom w:val="0"/>
              <w:divBdr>
                <w:top w:val="none" w:sz="0" w:space="0" w:color="auto"/>
                <w:left w:val="none" w:sz="0" w:space="0" w:color="auto"/>
                <w:bottom w:val="none" w:sz="0" w:space="0" w:color="auto"/>
                <w:right w:val="none" w:sz="0" w:space="0" w:color="auto"/>
              </w:divBdr>
            </w:div>
            <w:div w:id="1128889701">
              <w:marLeft w:val="0"/>
              <w:marRight w:val="0"/>
              <w:marTop w:val="0"/>
              <w:marBottom w:val="0"/>
              <w:divBdr>
                <w:top w:val="none" w:sz="0" w:space="0" w:color="auto"/>
                <w:left w:val="none" w:sz="0" w:space="0" w:color="auto"/>
                <w:bottom w:val="none" w:sz="0" w:space="0" w:color="auto"/>
                <w:right w:val="none" w:sz="0" w:space="0" w:color="auto"/>
              </w:divBdr>
              <w:divsChild>
                <w:div w:id="1402757349">
                  <w:marLeft w:val="0"/>
                  <w:marRight w:val="0"/>
                  <w:marTop w:val="0"/>
                  <w:marBottom w:val="0"/>
                  <w:divBdr>
                    <w:top w:val="none" w:sz="0" w:space="0" w:color="auto"/>
                    <w:left w:val="none" w:sz="0" w:space="0" w:color="auto"/>
                    <w:bottom w:val="none" w:sz="0" w:space="0" w:color="auto"/>
                    <w:right w:val="none" w:sz="0" w:space="0" w:color="auto"/>
                  </w:divBdr>
                  <w:divsChild>
                    <w:div w:id="921910459">
                      <w:marLeft w:val="0"/>
                      <w:marRight w:val="0"/>
                      <w:marTop w:val="0"/>
                      <w:marBottom w:val="0"/>
                      <w:divBdr>
                        <w:top w:val="none" w:sz="0" w:space="0" w:color="auto"/>
                        <w:left w:val="none" w:sz="0" w:space="0" w:color="auto"/>
                        <w:bottom w:val="none" w:sz="0" w:space="0" w:color="auto"/>
                        <w:right w:val="none" w:sz="0" w:space="0" w:color="auto"/>
                      </w:divBdr>
                    </w:div>
                    <w:div w:id="1839229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lationlighting.com/" TargetMode="External"/><Relationship Id="rId3" Type="http://schemas.openxmlformats.org/officeDocument/2006/relationships/settings" Target="settings.xml"/><Relationship Id="rId7" Type="http://schemas.openxmlformats.org/officeDocument/2006/relationships/image" Target="media/image1.jp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3</Pages>
  <Words>721</Words>
  <Characters>4111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 Beck</dc:creator>
  <cp:lastModifiedBy>Larry Beck</cp:lastModifiedBy>
  <cp:revision>61</cp:revision>
  <cp:lastPrinted>2013-12-19T22:22:00Z</cp:lastPrinted>
  <dcterms:created xsi:type="dcterms:W3CDTF">2016-07-11T11:14:00Z</dcterms:created>
  <dcterms:modified xsi:type="dcterms:W3CDTF">2016-08-29T10:57:00Z</dcterms:modified>
</cp:coreProperties>
</file>