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9E7F36" w14:textId="36C5A6F0" w:rsidR="00240602" w:rsidRPr="00563EED" w:rsidRDefault="00A71BED" w:rsidP="006D3E18">
      <w:pPr>
        <w:pStyle w:val="NoSpacing"/>
        <w:rPr>
          <w:sz w:val="18"/>
          <w:szCs w:val="18"/>
        </w:rPr>
      </w:pPr>
      <w:r>
        <w:rPr>
          <w:sz w:val="18"/>
          <w:szCs w:val="18"/>
        </w:rPr>
        <w:t>18</w:t>
      </w:r>
      <w:bookmarkStart w:id="0" w:name="_GoBack"/>
      <w:bookmarkEnd w:id="0"/>
      <w:r w:rsidR="00880CF2" w:rsidRPr="00563EED">
        <w:rPr>
          <w:sz w:val="18"/>
          <w:szCs w:val="18"/>
        </w:rPr>
        <w:t>-</w:t>
      </w:r>
      <w:r w:rsidR="005B028C" w:rsidRPr="00563EED">
        <w:rPr>
          <w:sz w:val="18"/>
          <w:szCs w:val="18"/>
        </w:rPr>
        <w:t>Nov</w:t>
      </w:r>
      <w:r w:rsidR="00880CF2" w:rsidRPr="00563EED">
        <w:rPr>
          <w:sz w:val="18"/>
          <w:szCs w:val="18"/>
        </w:rPr>
        <w:t>-2014</w:t>
      </w:r>
      <w:r w:rsidR="0065778A" w:rsidRPr="00563EED">
        <w:rPr>
          <w:sz w:val="18"/>
          <w:szCs w:val="18"/>
        </w:rPr>
        <w:tab/>
      </w:r>
      <w:r w:rsidR="0065778A" w:rsidRPr="00563EED">
        <w:rPr>
          <w:sz w:val="18"/>
          <w:szCs w:val="18"/>
        </w:rPr>
        <w:tab/>
      </w:r>
    </w:p>
    <w:p w14:paraId="214AC57E" w14:textId="77777777" w:rsidR="00240602" w:rsidRPr="00563EED" w:rsidRDefault="00240602" w:rsidP="006D3E18">
      <w:pPr>
        <w:pStyle w:val="NoSpacing"/>
      </w:pPr>
    </w:p>
    <w:p w14:paraId="7798D3A1" w14:textId="77777777" w:rsidR="006D3E18" w:rsidRDefault="006D3E18" w:rsidP="006D3E18">
      <w:pPr>
        <w:pStyle w:val="NoSpacing"/>
        <w:rPr>
          <w:rFonts w:eastAsia="Times New Roman" w:cs="Times New Roman"/>
        </w:rPr>
      </w:pPr>
    </w:p>
    <w:p w14:paraId="18A66FD9" w14:textId="230A6D01" w:rsidR="00BC2252" w:rsidRPr="00BC2252" w:rsidRDefault="00FC52D5" w:rsidP="006D3E18">
      <w:pPr>
        <w:pStyle w:val="NoSpacing"/>
        <w:rPr>
          <w:rFonts w:eastAsia="Times New Roman" w:cs="Times New Roman"/>
          <w:b/>
          <w:sz w:val="28"/>
          <w:szCs w:val="28"/>
        </w:rPr>
      </w:pPr>
      <w:r>
        <w:rPr>
          <w:rFonts w:eastAsia="Times New Roman" w:cs="Times New Roman"/>
          <w:b/>
          <w:sz w:val="28"/>
          <w:szCs w:val="28"/>
        </w:rPr>
        <w:t xml:space="preserve">Young LD Turns to </w:t>
      </w:r>
      <w:r w:rsidR="00B44C34">
        <w:rPr>
          <w:rFonts w:eastAsia="Times New Roman" w:cs="Times New Roman"/>
          <w:b/>
          <w:sz w:val="28"/>
          <w:szCs w:val="28"/>
        </w:rPr>
        <w:t>Elation Gear</w:t>
      </w:r>
      <w:r>
        <w:rPr>
          <w:rFonts w:eastAsia="Times New Roman" w:cs="Times New Roman"/>
          <w:b/>
          <w:sz w:val="28"/>
          <w:szCs w:val="28"/>
        </w:rPr>
        <w:t xml:space="preserve"> for</w:t>
      </w:r>
      <w:r w:rsidR="00B44C34">
        <w:rPr>
          <w:rFonts w:eastAsia="Times New Roman" w:cs="Times New Roman"/>
          <w:b/>
          <w:sz w:val="28"/>
          <w:szCs w:val="28"/>
        </w:rPr>
        <w:t xml:space="preserve"> </w:t>
      </w:r>
      <w:r w:rsidR="00BC2252" w:rsidRPr="00BC2252">
        <w:rPr>
          <w:rFonts w:eastAsia="Times New Roman" w:cs="Times New Roman"/>
          <w:b/>
          <w:sz w:val="28"/>
          <w:szCs w:val="28"/>
        </w:rPr>
        <w:t>Oregon Ministry Network Youth Convention</w:t>
      </w:r>
    </w:p>
    <w:p w14:paraId="65932E47" w14:textId="77777777" w:rsidR="00BC2252" w:rsidRPr="00563EED" w:rsidRDefault="00BC2252" w:rsidP="006D3E18">
      <w:pPr>
        <w:pStyle w:val="NoSpacing"/>
        <w:rPr>
          <w:rFonts w:eastAsia="Times New Roman" w:cs="Times New Roman"/>
        </w:rPr>
      </w:pPr>
    </w:p>
    <w:p w14:paraId="5E546DE7" w14:textId="7CB80940" w:rsidR="003D68EB" w:rsidRPr="00563EED" w:rsidRDefault="009F7FF7" w:rsidP="003D68EB">
      <w:pPr>
        <w:pStyle w:val="NoSpacing"/>
        <w:rPr>
          <w:rFonts w:eastAsia="Times New Roman" w:cs="Times New Roman"/>
        </w:rPr>
      </w:pPr>
      <w:r>
        <w:rPr>
          <w:rFonts w:eastAsia="Times New Roman" w:cs="Times New Roman"/>
        </w:rPr>
        <w:t>O</w:t>
      </w:r>
      <w:r w:rsidR="003D68EB">
        <w:rPr>
          <w:rFonts w:eastAsia="Times New Roman" w:cs="Times New Roman"/>
        </w:rPr>
        <w:t xml:space="preserve">ver 1,000 </w:t>
      </w:r>
      <w:r w:rsidR="001939C4">
        <w:rPr>
          <w:rFonts w:eastAsia="Times New Roman" w:cs="Times New Roman"/>
        </w:rPr>
        <w:t xml:space="preserve">students </w:t>
      </w:r>
      <w:r w:rsidR="002F4522">
        <w:rPr>
          <w:rFonts w:eastAsia="Times New Roman" w:cs="Times New Roman"/>
        </w:rPr>
        <w:t>in</w:t>
      </w:r>
      <w:r w:rsidR="001939C4">
        <w:rPr>
          <w:rFonts w:eastAsia="Times New Roman" w:cs="Times New Roman"/>
        </w:rPr>
        <w:t xml:space="preserve"> </w:t>
      </w:r>
      <w:r w:rsidR="003C53BC">
        <w:rPr>
          <w:rFonts w:eastAsia="Times New Roman" w:cs="Times New Roman"/>
        </w:rPr>
        <w:t>grades 6</w:t>
      </w:r>
      <w:r w:rsidR="001939C4">
        <w:rPr>
          <w:rFonts w:eastAsia="Times New Roman" w:cs="Times New Roman"/>
        </w:rPr>
        <w:t xml:space="preserve"> </w:t>
      </w:r>
      <w:r w:rsidR="002F4522">
        <w:rPr>
          <w:rFonts w:eastAsia="Times New Roman" w:cs="Times New Roman"/>
        </w:rPr>
        <w:t>to</w:t>
      </w:r>
      <w:r w:rsidR="001939C4">
        <w:rPr>
          <w:rFonts w:eastAsia="Times New Roman" w:cs="Times New Roman"/>
        </w:rPr>
        <w:t xml:space="preserve"> 12</w:t>
      </w:r>
      <w:r w:rsidR="003D68EB">
        <w:rPr>
          <w:rFonts w:eastAsia="Times New Roman" w:cs="Times New Roman"/>
        </w:rPr>
        <w:t xml:space="preserve"> gathered </w:t>
      </w:r>
      <w:r w:rsidRPr="00563EED">
        <w:rPr>
          <w:rFonts w:eastAsia="Times New Roman" w:cs="Times New Roman"/>
        </w:rPr>
        <w:t>Oct</w:t>
      </w:r>
      <w:r>
        <w:rPr>
          <w:rFonts w:eastAsia="Times New Roman" w:cs="Times New Roman"/>
        </w:rPr>
        <w:t>ober</w:t>
      </w:r>
      <w:r w:rsidRPr="00563EED">
        <w:rPr>
          <w:rFonts w:eastAsia="Times New Roman" w:cs="Times New Roman"/>
        </w:rPr>
        <w:t xml:space="preserve"> </w:t>
      </w:r>
      <w:r>
        <w:rPr>
          <w:rFonts w:eastAsia="Times New Roman" w:cs="Times New Roman"/>
        </w:rPr>
        <w:t>9-</w:t>
      </w:r>
      <w:r w:rsidRPr="00563EED">
        <w:rPr>
          <w:rFonts w:eastAsia="Times New Roman" w:cs="Times New Roman"/>
        </w:rPr>
        <w:t xml:space="preserve">11 </w:t>
      </w:r>
      <w:r w:rsidR="003D68EB">
        <w:rPr>
          <w:rFonts w:eastAsia="Times New Roman" w:cs="Times New Roman"/>
        </w:rPr>
        <w:t xml:space="preserve">at the </w:t>
      </w:r>
      <w:r w:rsidR="003D68EB" w:rsidRPr="00563EED">
        <w:rPr>
          <w:rFonts w:eastAsia="Times New Roman" w:cs="Times New Roman"/>
        </w:rPr>
        <w:t>Willamette Christian Center in Eugene</w:t>
      </w:r>
      <w:r w:rsidR="003D68EB">
        <w:rPr>
          <w:rFonts w:eastAsia="Times New Roman" w:cs="Times New Roman"/>
        </w:rPr>
        <w:t xml:space="preserve">, Oregon, for the </w:t>
      </w:r>
      <w:r w:rsidR="003D68EB" w:rsidRPr="00563EED">
        <w:rPr>
          <w:rFonts w:eastAsia="Times New Roman" w:cs="Times New Roman"/>
        </w:rPr>
        <w:t>Oregon Ministry Network Youth Convention</w:t>
      </w:r>
      <w:r w:rsidR="003D68EB">
        <w:rPr>
          <w:rFonts w:eastAsia="Times New Roman" w:cs="Times New Roman"/>
        </w:rPr>
        <w:t xml:space="preserve">. Apropos for </w:t>
      </w:r>
      <w:r w:rsidR="003C53BC">
        <w:rPr>
          <w:rFonts w:eastAsia="Times New Roman" w:cs="Times New Roman"/>
        </w:rPr>
        <w:t>a youth</w:t>
      </w:r>
      <w:r>
        <w:rPr>
          <w:rFonts w:eastAsia="Times New Roman" w:cs="Times New Roman"/>
        </w:rPr>
        <w:t xml:space="preserve"> </w:t>
      </w:r>
      <w:r w:rsidR="003C53BC">
        <w:rPr>
          <w:rFonts w:eastAsia="Times New Roman" w:cs="Times New Roman"/>
        </w:rPr>
        <w:t xml:space="preserve">event, </w:t>
      </w:r>
      <w:r w:rsidR="003D68EB">
        <w:rPr>
          <w:rFonts w:eastAsia="Times New Roman" w:cs="Times New Roman"/>
        </w:rPr>
        <w:t>l</w:t>
      </w:r>
      <w:r w:rsidR="003D68EB" w:rsidRPr="00563EED">
        <w:rPr>
          <w:rFonts w:eastAsia="Times New Roman" w:cs="Times New Roman"/>
        </w:rPr>
        <w:t xml:space="preserve">ighting </w:t>
      </w:r>
      <w:r w:rsidR="007D3BBF">
        <w:rPr>
          <w:rFonts w:eastAsia="Times New Roman" w:cs="Times New Roman"/>
        </w:rPr>
        <w:t xml:space="preserve">direction and design was handled by </w:t>
      </w:r>
      <w:r>
        <w:rPr>
          <w:rFonts w:eastAsia="Times New Roman" w:cs="Times New Roman"/>
        </w:rPr>
        <w:t>one of the youngest lighting designers around</w:t>
      </w:r>
      <w:r w:rsidR="007D3BBF">
        <w:rPr>
          <w:rFonts w:eastAsia="Times New Roman" w:cs="Times New Roman"/>
        </w:rPr>
        <w:t>,</w:t>
      </w:r>
      <w:r w:rsidR="003D68EB" w:rsidRPr="00563EED">
        <w:rPr>
          <w:rFonts w:eastAsia="Times New Roman" w:cs="Times New Roman"/>
        </w:rPr>
        <w:t xml:space="preserve"> 16-year-old Caleb Franke</w:t>
      </w:r>
      <w:r w:rsidR="007D3BBF">
        <w:rPr>
          <w:rFonts w:eastAsia="Times New Roman" w:cs="Times New Roman"/>
        </w:rPr>
        <w:t xml:space="preserve"> of </w:t>
      </w:r>
      <w:r w:rsidR="007D3BBF">
        <w:rPr>
          <w:rFonts w:eastAsia="Calibri" w:cs="Times New Roman"/>
        </w:rPr>
        <w:t>Illuminate Production S</w:t>
      </w:r>
      <w:r w:rsidR="007D3BBF" w:rsidRPr="00563EED">
        <w:rPr>
          <w:rFonts w:eastAsia="Calibri" w:cs="Times New Roman"/>
        </w:rPr>
        <w:t>ervices</w:t>
      </w:r>
      <w:r w:rsidR="00F863A4">
        <w:rPr>
          <w:rFonts w:eastAsia="Calibri" w:cs="Times New Roman"/>
        </w:rPr>
        <w:t xml:space="preserve">. </w:t>
      </w:r>
      <w:r w:rsidR="00DE7CFB">
        <w:rPr>
          <w:rFonts w:eastAsia="Times New Roman" w:cs="Times New Roman"/>
        </w:rPr>
        <w:t>Caleb</w:t>
      </w:r>
      <w:r w:rsidR="00F863A4">
        <w:rPr>
          <w:rFonts w:eastAsia="Times New Roman" w:cs="Times New Roman"/>
        </w:rPr>
        <w:t>, who</w:t>
      </w:r>
      <w:r w:rsidR="00DE7CFB">
        <w:rPr>
          <w:rFonts w:eastAsia="Times New Roman" w:cs="Times New Roman"/>
        </w:rPr>
        <w:t xml:space="preserve"> </w:t>
      </w:r>
      <w:r w:rsidR="007D3BBF">
        <w:rPr>
          <w:rFonts w:eastAsia="Times New Roman" w:cs="Times New Roman"/>
        </w:rPr>
        <w:t xml:space="preserve">already </w:t>
      </w:r>
      <w:r w:rsidR="003D68EB">
        <w:rPr>
          <w:rFonts w:eastAsia="Times New Roman" w:cs="Times New Roman"/>
        </w:rPr>
        <w:t xml:space="preserve">has </w:t>
      </w:r>
      <w:r w:rsidR="00157444">
        <w:rPr>
          <w:rFonts w:eastAsia="Times New Roman" w:cs="Times New Roman"/>
        </w:rPr>
        <w:t xml:space="preserve">a number of </w:t>
      </w:r>
      <w:r w:rsidR="007D3BBF">
        <w:rPr>
          <w:rFonts w:eastAsia="Times New Roman" w:cs="Times New Roman"/>
        </w:rPr>
        <w:t xml:space="preserve">lighting designs </w:t>
      </w:r>
      <w:r w:rsidR="00F863A4">
        <w:rPr>
          <w:rFonts w:eastAsia="Times New Roman" w:cs="Times New Roman"/>
        </w:rPr>
        <w:t>under his belt, had a large variety of Elation lighting gear at his disposal from discharge-based Platinum Series moving heads to LED-based moving heads, strip lights, Pars</w:t>
      </w:r>
      <w:r>
        <w:rPr>
          <w:rFonts w:eastAsia="Times New Roman" w:cs="Times New Roman"/>
        </w:rPr>
        <w:t>, blinders and video</w:t>
      </w:r>
      <w:r w:rsidR="00F863A4">
        <w:rPr>
          <w:rFonts w:eastAsia="Times New Roman" w:cs="Times New Roman"/>
        </w:rPr>
        <w:t xml:space="preserve"> panels. </w:t>
      </w:r>
    </w:p>
    <w:p w14:paraId="0AE39272" w14:textId="1312B392" w:rsidR="003D68EB" w:rsidRDefault="003D68EB" w:rsidP="00BC2252">
      <w:pPr>
        <w:pStyle w:val="NoSpacing"/>
        <w:rPr>
          <w:rFonts w:eastAsia="Times New Roman" w:cs="Times New Roman"/>
        </w:rPr>
      </w:pPr>
    </w:p>
    <w:p w14:paraId="00EE79A5" w14:textId="795640F5" w:rsidR="00FA3459" w:rsidRDefault="002F1044" w:rsidP="006D3E18">
      <w:pPr>
        <w:pStyle w:val="NoSpacing"/>
        <w:rPr>
          <w:rFonts w:eastAsia="Times New Roman" w:cs="Times New Roman"/>
        </w:rPr>
      </w:pPr>
      <w:r w:rsidRPr="00563EED">
        <w:rPr>
          <w:rFonts w:eastAsia="Times New Roman" w:cs="Times New Roman"/>
        </w:rPr>
        <w:t xml:space="preserve">This was </w:t>
      </w:r>
      <w:r>
        <w:rPr>
          <w:rFonts w:eastAsia="Times New Roman" w:cs="Times New Roman"/>
        </w:rPr>
        <w:t xml:space="preserve">Illuminate Production Services seventh </w:t>
      </w:r>
      <w:r w:rsidRPr="00563EED">
        <w:rPr>
          <w:rFonts w:eastAsia="Times New Roman" w:cs="Times New Roman"/>
        </w:rPr>
        <w:t xml:space="preserve">year </w:t>
      </w:r>
      <w:r>
        <w:rPr>
          <w:rFonts w:eastAsia="Times New Roman" w:cs="Times New Roman"/>
        </w:rPr>
        <w:t>h</w:t>
      </w:r>
      <w:r w:rsidR="004801E1">
        <w:rPr>
          <w:rFonts w:eastAsia="Times New Roman" w:cs="Times New Roman"/>
        </w:rPr>
        <w:t xml:space="preserve">andling lighting </w:t>
      </w:r>
      <w:r>
        <w:rPr>
          <w:rFonts w:eastAsia="Times New Roman" w:cs="Times New Roman"/>
        </w:rPr>
        <w:t>for the event, an annual</w:t>
      </w:r>
      <w:r w:rsidR="00907E2B">
        <w:rPr>
          <w:rFonts w:eastAsia="Times New Roman" w:cs="Times New Roman"/>
        </w:rPr>
        <w:t xml:space="preserve"> gathering </w:t>
      </w:r>
      <w:r w:rsidR="001939C4">
        <w:rPr>
          <w:rFonts w:eastAsia="Times New Roman" w:cs="Times New Roman"/>
        </w:rPr>
        <w:t xml:space="preserve">of local youth </w:t>
      </w:r>
      <w:r w:rsidR="00907E2B">
        <w:rPr>
          <w:rFonts w:eastAsia="Times New Roman" w:cs="Times New Roman"/>
        </w:rPr>
        <w:t xml:space="preserve">that features </w:t>
      </w:r>
      <w:r>
        <w:rPr>
          <w:rFonts w:eastAsia="Times New Roman" w:cs="Times New Roman"/>
        </w:rPr>
        <w:t>guest speakers</w:t>
      </w:r>
      <w:r w:rsidR="00FA3459">
        <w:rPr>
          <w:rFonts w:eastAsia="Times New Roman" w:cs="Times New Roman"/>
        </w:rPr>
        <w:t xml:space="preserve">, </w:t>
      </w:r>
      <w:r w:rsidR="00907E2B">
        <w:rPr>
          <w:rFonts w:eastAsia="Times New Roman" w:cs="Times New Roman"/>
        </w:rPr>
        <w:t xml:space="preserve">performances and special parties. </w:t>
      </w:r>
      <w:r w:rsidR="00DE7CFB">
        <w:rPr>
          <w:rFonts w:eastAsia="Times New Roman" w:cs="Times New Roman"/>
        </w:rPr>
        <w:t>“</w:t>
      </w:r>
      <w:r w:rsidR="002A63AA" w:rsidRPr="00563EED">
        <w:rPr>
          <w:rFonts w:eastAsia="Times New Roman" w:cs="Times New Roman"/>
        </w:rPr>
        <w:t xml:space="preserve">When I was designing the rig we needed to transform the room from its church look to a special event conference style venue, so I really wanted to go with the full look of a floor to ceiling </w:t>
      </w:r>
      <w:r w:rsidR="00DE7CFB">
        <w:rPr>
          <w:rFonts w:eastAsia="Times New Roman" w:cs="Times New Roman"/>
        </w:rPr>
        <w:t>p</w:t>
      </w:r>
      <w:r w:rsidR="00FA3459">
        <w:rPr>
          <w:rFonts w:eastAsia="Times New Roman" w:cs="Times New Roman"/>
        </w:rPr>
        <w:t>lot,” comments Caleb, who</w:t>
      </w:r>
      <w:r w:rsidR="00FA3459" w:rsidRPr="00FA3459">
        <w:rPr>
          <w:rFonts w:eastAsia="Times New Roman" w:cs="Times New Roman"/>
        </w:rPr>
        <w:t xml:space="preserve"> </w:t>
      </w:r>
      <w:r w:rsidR="00FA3459">
        <w:rPr>
          <w:rFonts w:eastAsia="Times New Roman" w:cs="Times New Roman"/>
        </w:rPr>
        <w:t>used the Elation rig for a</w:t>
      </w:r>
      <w:r w:rsidR="00FA3459" w:rsidRPr="00563EED">
        <w:rPr>
          <w:rFonts w:eastAsia="Times New Roman" w:cs="Times New Roman"/>
        </w:rPr>
        <w:t>ll</w:t>
      </w:r>
      <w:r w:rsidR="001939C4">
        <w:rPr>
          <w:rFonts w:eastAsia="Times New Roman" w:cs="Times New Roman"/>
        </w:rPr>
        <w:t xml:space="preserve"> of</w:t>
      </w:r>
      <w:r w:rsidR="00FA3459" w:rsidRPr="00563EED">
        <w:rPr>
          <w:rFonts w:eastAsia="Times New Roman" w:cs="Times New Roman"/>
        </w:rPr>
        <w:t xml:space="preserve"> the </w:t>
      </w:r>
      <w:r w:rsidR="001939C4" w:rsidRPr="00563EED">
        <w:rPr>
          <w:rFonts w:eastAsia="Times New Roman" w:cs="Times New Roman"/>
        </w:rPr>
        <w:t>event</w:t>
      </w:r>
      <w:r w:rsidR="004B0497">
        <w:rPr>
          <w:rFonts w:eastAsia="Times New Roman" w:cs="Times New Roman"/>
        </w:rPr>
        <w:t>’</w:t>
      </w:r>
      <w:r w:rsidR="001939C4">
        <w:rPr>
          <w:rFonts w:eastAsia="Times New Roman" w:cs="Times New Roman"/>
        </w:rPr>
        <w:t>s</w:t>
      </w:r>
      <w:r w:rsidR="001939C4" w:rsidRPr="00563EED">
        <w:rPr>
          <w:rFonts w:eastAsia="Times New Roman" w:cs="Times New Roman"/>
        </w:rPr>
        <w:t xml:space="preserve"> </w:t>
      </w:r>
      <w:r w:rsidR="00FA3459" w:rsidRPr="00563EED">
        <w:rPr>
          <w:rFonts w:eastAsia="Times New Roman" w:cs="Times New Roman"/>
        </w:rPr>
        <w:t xml:space="preserve">main </w:t>
      </w:r>
      <w:r w:rsidR="001939C4">
        <w:rPr>
          <w:rFonts w:eastAsia="Times New Roman" w:cs="Times New Roman"/>
        </w:rPr>
        <w:t>sessions</w:t>
      </w:r>
      <w:r w:rsidR="00FA3459" w:rsidRPr="00563EED">
        <w:rPr>
          <w:rFonts w:eastAsia="Times New Roman" w:cs="Times New Roman"/>
        </w:rPr>
        <w:t>.</w:t>
      </w:r>
      <w:r w:rsidR="00FA3459">
        <w:rPr>
          <w:rFonts w:eastAsia="Times New Roman" w:cs="Times New Roman"/>
        </w:rPr>
        <w:t xml:space="preserve"> </w:t>
      </w:r>
    </w:p>
    <w:p w14:paraId="0353EB8E" w14:textId="77777777" w:rsidR="00F51B3E" w:rsidRDefault="00F51B3E" w:rsidP="006D3E18">
      <w:pPr>
        <w:pStyle w:val="NoSpacing"/>
        <w:rPr>
          <w:rFonts w:eastAsia="Times New Roman" w:cs="Times New Roman"/>
        </w:rPr>
      </w:pPr>
    </w:p>
    <w:p w14:paraId="196F5DC9" w14:textId="6A75EDAE" w:rsidR="00FA3459" w:rsidRDefault="00F51B3E" w:rsidP="006D3E18">
      <w:pPr>
        <w:pStyle w:val="NoSpacing"/>
        <w:rPr>
          <w:rFonts w:eastAsia="Times New Roman" w:cs="Times New Roman"/>
        </w:rPr>
      </w:pPr>
      <w:r>
        <w:rPr>
          <w:rFonts w:eastAsia="Times New Roman" w:cs="Times New Roman"/>
          <w:noProof/>
        </w:rPr>
        <w:drawing>
          <wp:inline distT="0" distB="0" distL="0" distR="0" wp14:anchorId="083FF253" wp14:editId="7E9BCEC9">
            <wp:extent cx="2898648" cy="192938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YC 1 low.jpg"/>
                    <pic:cNvPicPr/>
                  </pic:nvPicPr>
                  <pic:blipFill>
                    <a:blip r:embed="rId7">
                      <a:extLst>
                        <a:ext uri="{28A0092B-C50C-407E-A947-70E740481C1C}">
                          <a14:useLocalDpi xmlns:a14="http://schemas.microsoft.com/office/drawing/2010/main" val="0"/>
                        </a:ext>
                      </a:extLst>
                    </a:blip>
                    <a:stretch>
                      <a:fillRect/>
                    </a:stretch>
                  </pic:blipFill>
                  <pic:spPr>
                    <a:xfrm>
                      <a:off x="0" y="0"/>
                      <a:ext cx="2898648" cy="1929384"/>
                    </a:xfrm>
                    <a:prstGeom prst="rect">
                      <a:avLst/>
                    </a:prstGeom>
                  </pic:spPr>
                </pic:pic>
              </a:graphicData>
            </a:graphic>
          </wp:inline>
        </w:drawing>
      </w:r>
      <w:r>
        <w:rPr>
          <w:rFonts w:eastAsia="Times New Roman" w:cs="Times New Roman"/>
        </w:rPr>
        <w:t xml:space="preserve"> </w:t>
      </w:r>
      <w:r>
        <w:rPr>
          <w:rFonts w:eastAsia="Times New Roman" w:cs="Times New Roman"/>
          <w:noProof/>
        </w:rPr>
        <w:drawing>
          <wp:inline distT="0" distB="0" distL="0" distR="0" wp14:anchorId="70CBA8F6" wp14:editId="3A58FFA3">
            <wp:extent cx="2898648" cy="192938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YC 2 low.jpg"/>
                    <pic:cNvPicPr/>
                  </pic:nvPicPr>
                  <pic:blipFill>
                    <a:blip r:embed="rId8">
                      <a:extLst>
                        <a:ext uri="{28A0092B-C50C-407E-A947-70E740481C1C}">
                          <a14:useLocalDpi xmlns:a14="http://schemas.microsoft.com/office/drawing/2010/main" val="0"/>
                        </a:ext>
                      </a:extLst>
                    </a:blip>
                    <a:stretch>
                      <a:fillRect/>
                    </a:stretch>
                  </pic:blipFill>
                  <pic:spPr>
                    <a:xfrm>
                      <a:off x="0" y="0"/>
                      <a:ext cx="2898648" cy="1929384"/>
                    </a:xfrm>
                    <a:prstGeom prst="rect">
                      <a:avLst/>
                    </a:prstGeom>
                  </pic:spPr>
                </pic:pic>
              </a:graphicData>
            </a:graphic>
          </wp:inline>
        </w:drawing>
      </w:r>
    </w:p>
    <w:p w14:paraId="45806A2C" w14:textId="77777777" w:rsidR="00F51B3E" w:rsidRDefault="00F51B3E" w:rsidP="006D3E18">
      <w:pPr>
        <w:pStyle w:val="NoSpacing"/>
        <w:rPr>
          <w:rFonts w:eastAsia="Times New Roman" w:cs="Times New Roman"/>
        </w:rPr>
      </w:pPr>
    </w:p>
    <w:p w14:paraId="07E671E3" w14:textId="4B8EA192" w:rsidR="00DE7CFB" w:rsidRDefault="001A5119" w:rsidP="006D3E18">
      <w:pPr>
        <w:pStyle w:val="NoSpacing"/>
        <w:rPr>
          <w:rFonts w:eastAsia="Times New Roman" w:cs="Times New Roman"/>
        </w:rPr>
      </w:pPr>
      <w:r w:rsidRPr="00563EED">
        <w:rPr>
          <w:rFonts w:eastAsia="Times New Roman" w:cs="Times New Roman"/>
        </w:rPr>
        <w:t xml:space="preserve">The set was completely ground supported </w:t>
      </w:r>
      <w:r>
        <w:rPr>
          <w:rFonts w:eastAsia="Times New Roman" w:cs="Times New Roman"/>
        </w:rPr>
        <w:t>with</w:t>
      </w:r>
      <w:r w:rsidRPr="00563EED">
        <w:rPr>
          <w:rFonts w:eastAsia="Times New Roman" w:cs="Times New Roman"/>
        </w:rPr>
        <w:t xml:space="preserve"> no fly points.</w:t>
      </w:r>
      <w:r>
        <w:rPr>
          <w:rFonts w:eastAsia="Times New Roman" w:cs="Times New Roman"/>
        </w:rPr>
        <w:t xml:space="preserve"> </w:t>
      </w:r>
      <w:r w:rsidR="0045240A">
        <w:rPr>
          <w:rFonts w:eastAsia="Times New Roman" w:cs="Times New Roman"/>
        </w:rPr>
        <w:t>F</w:t>
      </w:r>
      <w:r w:rsidR="00DE7CFB">
        <w:rPr>
          <w:rFonts w:eastAsia="Times New Roman" w:cs="Times New Roman"/>
        </w:rPr>
        <w:t xml:space="preserve">anned out </w:t>
      </w:r>
      <w:r w:rsidR="0045240A" w:rsidRPr="00563EED">
        <w:rPr>
          <w:rFonts w:eastAsia="Times New Roman" w:cs="Times New Roman"/>
        </w:rPr>
        <w:t xml:space="preserve">on each side of the stage </w:t>
      </w:r>
      <w:r w:rsidR="0045240A">
        <w:rPr>
          <w:rFonts w:eastAsia="Times New Roman" w:cs="Times New Roman"/>
        </w:rPr>
        <w:t xml:space="preserve">were </w:t>
      </w:r>
      <w:r w:rsidR="00DE7CFB">
        <w:rPr>
          <w:rFonts w:eastAsia="Times New Roman" w:cs="Times New Roman"/>
        </w:rPr>
        <w:t>three</w:t>
      </w:r>
      <w:r w:rsidR="002A63AA" w:rsidRPr="00563EED">
        <w:rPr>
          <w:rFonts w:eastAsia="Times New Roman" w:cs="Times New Roman"/>
        </w:rPr>
        <w:t xml:space="preserve"> curved vertical trusses that </w:t>
      </w:r>
      <w:r w:rsidR="0045240A">
        <w:rPr>
          <w:rFonts w:eastAsia="Times New Roman" w:cs="Times New Roman"/>
        </w:rPr>
        <w:t>extended</w:t>
      </w:r>
      <w:r w:rsidR="002A63AA" w:rsidRPr="00563EED">
        <w:rPr>
          <w:rFonts w:eastAsia="Times New Roman" w:cs="Times New Roman"/>
        </w:rPr>
        <w:t xml:space="preserve"> to the ceiling</w:t>
      </w:r>
      <w:r w:rsidR="0045240A">
        <w:rPr>
          <w:rFonts w:eastAsia="Times New Roman" w:cs="Times New Roman"/>
        </w:rPr>
        <w:t xml:space="preserve"> with </w:t>
      </w:r>
      <w:r w:rsidR="002A63AA" w:rsidRPr="00563EED">
        <w:rPr>
          <w:rFonts w:eastAsia="Times New Roman" w:cs="Times New Roman"/>
        </w:rPr>
        <w:t xml:space="preserve">the majority of </w:t>
      </w:r>
      <w:r w:rsidR="0045240A">
        <w:rPr>
          <w:rFonts w:eastAsia="Times New Roman" w:cs="Times New Roman"/>
        </w:rPr>
        <w:t>the moving heads</w:t>
      </w:r>
      <w:r w:rsidR="002A63AA" w:rsidRPr="00563EED">
        <w:rPr>
          <w:rFonts w:eastAsia="Times New Roman" w:cs="Times New Roman"/>
        </w:rPr>
        <w:t xml:space="preserve"> </w:t>
      </w:r>
      <w:r w:rsidR="0045240A">
        <w:rPr>
          <w:rFonts w:eastAsia="Times New Roman" w:cs="Times New Roman"/>
        </w:rPr>
        <w:t xml:space="preserve">spaced </w:t>
      </w:r>
      <w:r w:rsidR="002A63AA" w:rsidRPr="00563EED">
        <w:rPr>
          <w:rFonts w:eastAsia="Times New Roman" w:cs="Times New Roman"/>
        </w:rPr>
        <w:t xml:space="preserve">evenly across each. </w:t>
      </w:r>
      <w:r w:rsidR="0045240A">
        <w:rPr>
          <w:rFonts w:eastAsia="Times New Roman" w:cs="Times New Roman"/>
        </w:rPr>
        <w:t>“</w:t>
      </w:r>
      <w:r w:rsidR="002A63AA" w:rsidRPr="00563EED">
        <w:rPr>
          <w:rFonts w:eastAsia="Times New Roman" w:cs="Times New Roman"/>
        </w:rPr>
        <w:t>I insta</w:t>
      </w:r>
      <w:r w:rsidR="0045240A">
        <w:rPr>
          <w:rFonts w:eastAsia="Times New Roman" w:cs="Times New Roman"/>
        </w:rPr>
        <w:t>lled the Platinum Spot 5R profile</w:t>
      </w:r>
      <w:r w:rsidR="002A63AA" w:rsidRPr="00563EED">
        <w:rPr>
          <w:rFonts w:eastAsia="Times New Roman" w:cs="Times New Roman"/>
        </w:rPr>
        <w:t xml:space="preserve">s on the very top of each curve so that I could get </w:t>
      </w:r>
      <w:r w:rsidR="002C5D70">
        <w:rPr>
          <w:rFonts w:eastAsia="Times New Roman" w:cs="Times New Roman"/>
        </w:rPr>
        <w:t>a</w:t>
      </w:r>
      <w:r w:rsidR="002A63AA" w:rsidRPr="00563EED">
        <w:rPr>
          <w:rFonts w:eastAsia="Times New Roman" w:cs="Times New Roman"/>
        </w:rPr>
        <w:t xml:space="preserve"> nice strai</w:t>
      </w:r>
      <w:r w:rsidR="00DE7CFB">
        <w:rPr>
          <w:rFonts w:eastAsia="Times New Roman" w:cs="Times New Roman"/>
        </w:rPr>
        <w:t>gh</w:t>
      </w:r>
      <w:r w:rsidR="002A63AA" w:rsidRPr="00563EED">
        <w:rPr>
          <w:rFonts w:eastAsia="Times New Roman" w:cs="Times New Roman"/>
        </w:rPr>
        <w:t xml:space="preserve">t </w:t>
      </w:r>
      <w:r w:rsidR="0045240A">
        <w:rPr>
          <w:rFonts w:eastAsia="Times New Roman" w:cs="Times New Roman"/>
        </w:rPr>
        <w:t>down spot at the top of the rig,” Caleb explains.</w:t>
      </w:r>
      <w:r w:rsidR="002A63AA" w:rsidRPr="00563EED">
        <w:rPr>
          <w:rFonts w:eastAsia="Times New Roman" w:cs="Times New Roman"/>
        </w:rPr>
        <w:t xml:space="preserve"> </w:t>
      </w:r>
      <w:r w:rsidR="0045240A">
        <w:rPr>
          <w:rFonts w:eastAsia="Times New Roman" w:cs="Times New Roman"/>
        </w:rPr>
        <w:t>“</w:t>
      </w:r>
      <w:r w:rsidR="002A63AA" w:rsidRPr="00563EED">
        <w:rPr>
          <w:rFonts w:eastAsia="Times New Roman" w:cs="Times New Roman"/>
        </w:rPr>
        <w:t>T</w:t>
      </w:r>
      <w:r w:rsidR="0045240A">
        <w:rPr>
          <w:rFonts w:eastAsia="Times New Roman" w:cs="Times New Roman"/>
        </w:rPr>
        <w:t>hen I placed Platinum B</w:t>
      </w:r>
      <w:r w:rsidR="00DE7CFB">
        <w:rPr>
          <w:rFonts w:eastAsia="Times New Roman" w:cs="Times New Roman"/>
        </w:rPr>
        <w:t>eam 5R</w:t>
      </w:r>
      <w:r w:rsidR="002A63AA" w:rsidRPr="00563EED">
        <w:rPr>
          <w:rFonts w:eastAsia="Times New Roman" w:cs="Times New Roman"/>
        </w:rPr>
        <w:t xml:space="preserve">s below </w:t>
      </w:r>
      <w:r w:rsidR="0045240A">
        <w:rPr>
          <w:rFonts w:eastAsia="Times New Roman" w:cs="Times New Roman"/>
        </w:rPr>
        <w:t>them and</w:t>
      </w:r>
      <w:r w:rsidR="002A63AA" w:rsidRPr="00563EED">
        <w:rPr>
          <w:rFonts w:eastAsia="Times New Roman" w:cs="Times New Roman"/>
        </w:rPr>
        <w:t xml:space="preserve"> ended it with </w:t>
      </w:r>
      <w:r w:rsidR="00DE7CFB">
        <w:rPr>
          <w:rFonts w:eastAsia="Times New Roman" w:cs="Times New Roman"/>
        </w:rPr>
        <w:t xml:space="preserve">a </w:t>
      </w:r>
      <w:r w:rsidR="002A63AA" w:rsidRPr="00563EED">
        <w:rPr>
          <w:rFonts w:eastAsia="Times New Roman" w:cs="Times New Roman"/>
        </w:rPr>
        <w:t xml:space="preserve">dozen </w:t>
      </w:r>
      <w:proofErr w:type="spellStart"/>
      <w:r w:rsidR="002A63AA" w:rsidRPr="00563EED">
        <w:rPr>
          <w:rFonts w:eastAsia="Times New Roman" w:cs="Times New Roman"/>
        </w:rPr>
        <w:t>Rayzor</w:t>
      </w:r>
      <w:proofErr w:type="spellEnd"/>
      <w:r w:rsidR="002A63AA" w:rsidRPr="00563EED">
        <w:rPr>
          <w:rFonts w:eastAsia="Times New Roman" w:cs="Times New Roman"/>
        </w:rPr>
        <w:t xml:space="preserve"> Q12s near the bottom so we could get the nice silhouette feel </w:t>
      </w:r>
      <w:r w:rsidR="0045240A">
        <w:rPr>
          <w:rFonts w:eastAsia="Times New Roman" w:cs="Times New Roman"/>
        </w:rPr>
        <w:t>from</w:t>
      </w:r>
      <w:r w:rsidR="002A63AA" w:rsidRPr="00563EED">
        <w:rPr>
          <w:rFonts w:eastAsia="Times New Roman" w:cs="Times New Roman"/>
        </w:rPr>
        <w:t xml:space="preserve"> behind the band. With their super nice brightness, I was able to blind </w:t>
      </w:r>
      <w:r w:rsidR="0045240A">
        <w:rPr>
          <w:rFonts w:eastAsia="Times New Roman" w:cs="Times New Roman"/>
        </w:rPr>
        <w:t>the crowd perfectly</w:t>
      </w:r>
      <w:r w:rsidR="00FA3459">
        <w:rPr>
          <w:rFonts w:eastAsia="Times New Roman" w:cs="Times New Roman"/>
        </w:rPr>
        <w:t>.</w:t>
      </w:r>
      <w:r w:rsidR="0045240A">
        <w:rPr>
          <w:rFonts w:eastAsia="Times New Roman" w:cs="Times New Roman"/>
        </w:rPr>
        <w:t>”</w:t>
      </w:r>
      <w:r w:rsidR="00FA3459">
        <w:rPr>
          <w:rFonts w:eastAsia="Times New Roman" w:cs="Times New Roman"/>
        </w:rPr>
        <w:t xml:space="preserve"> </w:t>
      </w:r>
    </w:p>
    <w:p w14:paraId="0D8150CE" w14:textId="77777777" w:rsidR="00DE7CFB" w:rsidRDefault="00DE7CFB" w:rsidP="006D3E18">
      <w:pPr>
        <w:pStyle w:val="NoSpacing"/>
        <w:rPr>
          <w:rFonts w:eastAsia="Times New Roman" w:cs="Times New Roman"/>
        </w:rPr>
      </w:pPr>
    </w:p>
    <w:p w14:paraId="26E41411" w14:textId="47252654" w:rsidR="00DE7CFB" w:rsidRDefault="002C5D70" w:rsidP="006D3E18">
      <w:pPr>
        <w:pStyle w:val="NoSpacing"/>
        <w:rPr>
          <w:rFonts w:eastAsia="Times New Roman" w:cs="Times New Roman"/>
        </w:rPr>
      </w:pPr>
      <w:r>
        <w:rPr>
          <w:rFonts w:eastAsia="Times New Roman" w:cs="Times New Roman"/>
        </w:rPr>
        <w:t>I</w:t>
      </w:r>
      <w:r w:rsidR="00452930">
        <w:rPr>
          <w:rFonts w:eastAsia="Times New Roman" w:cs="Times New Roman"/>
        </w:rPr>
        <w:t xml:space="preserve">ntegrated </w:t>
      </w:r>
      <w:r w:rsidR="006504ED">
        <w:rPr>
          <w:rFonts w:eastAsia="Times New Roman" w:cs="Times New Roman"/>
        </w:rPr>
        <w:t xml:space="preserve">across </w:t>
      </w:r>
      <w:r w:rsidRPr="00563EED">
        <w:rPr>
          <w:rFonts w:eastAsia="Times New Roman" w:cs="Times New Roman"/>
        </w:rPr>
        <w:t>the vertical trusses</w:t>
      </w:r>
      <w:r>
        <w:rPr>
          <w:rFonts w:eastAsia="Times New Roman" w:cs="Times New Roman"/>
        </w:rPr>
        <w:t xml:space="preserve"> to create a grid of </w:t>
      </w:r>
      <w:r w:rsidRPr="00563EED">
        <w:rPr>
          <w:rFonts w:eastAsia="Times New Roman" w:cs="Times New Roman"/>
        </w:rPr>
        <w:t xml:space="preserve">upstage </w:t>
      </w:r>
      <w:r>
        <w:rPr>
          <w:rFonts w:eastAsia="Times New Roman" w:cs="Times New Roman"/>
        </w:rPr>
        <w:t>LEDs</w:t>
      </w:r>
      <w:r w:rsidRPr="00452930">
        <w:rPr>
          <w:rFonts w:eastAsia="Times New Roman" w:cs="Times New Roman"/>
        </w:rPr>
        <w:t xml:space="preserve"> </w:t>
      </w:r>
      <w:r>
        <w:rPr>
          <w:rFonts w:eastAsia="Times New Roman" w:cs="Times New Roman"/>
        </w:rPr>
        <w:t xml:space="preserve">were </w:t>
      </w:r>
      <w:proofErr w:type="spellStart"/>
      <w:r w:rsidR="002A63AA" w:rsidRPr="00563EED">
        <w:rPr>
          <w:rFonts w:eastAsia="Times New Roman" w:cs="Times New Roman"/>
        </w:rPr>
        <w:t>Opti</w:t>
      </w:r>
      <w:proofErr w:type="spellEnd"/>
      <w:r w:rsidR="002A63AA" w:rsidRPr="00563EED">
        <w:rPr>
          <w:rFonts w:eastAsia="Times New Roman" w:cs="Times New Roman"/>
        </w:rPr>
        <w:t xml:space="preserve"> Q</w:t>
      </w:r>
      <w:r w:rsidR="00452930">
        <w:rPr>
          <w:rFonts w:eastAsia="Times New Roman" w:cs="Times New Roman"/>
        </w:rPr>
        <w:t>A</w:t>
      </w:r>
      <w:r w:rsidR="004C0F1A">
        <w:rPr>
          <w:rFonts w:eastAsia="Times New Roman" w:cs="Times New Roman"/>
        </w:rPr>
        <w:t xml:space="preserve"> Par’s and</w:t>
      </w:r>
      <w:r w:rsidR="00452930">
        <w:rPr>
          <w:rFonts w:eastAsia="Times New Roman" w:cs="Times New Roman"/>
        </w:rPr>
        <w:t xml:space="preserve"> </w:t>
      </w:r>
      <w:proofErr w:type="spellStart"/>
      <w:r w:rsidR="00452930">
        <w:rPr>
          <w:rFonts w:eastAsia="Times New Roman" w:cs="Times New Roman"/>
        </w:rPr>
        <w:t>Epar</w:t>
      </w:r>
      <w:proofErr w:type="spellEnd"/>
      <w:r w:rsidR="00452930">
        <w:rPr>
          <w:rFonts w:eastAsia="Times New Roman" w:cs="Times New Roman"/>
        </w:rPr>
        <w:t xml:space="preserve"> QA</w:t>
      </w:r>
      <w:r w:rsidR="004C0F1A">
        <w:rPr>
          <w:rFonts w:eastAsia="Times New Roman" w:cs="Times New Roman"/>
        </w:rPr>
        <w:t>’s</w:t>
      </w:r>
      <w:r w:rsidR="00452930">
        <w:rPr>
          <w:rFonts w:eastAsia="Times New Roman" w:cs="Times New Roman"/>
        </w:rPr>
        <w:t xml:space="preserve">, </w:t>
      </w:r>
      <w:r w:rsidR="004C0F1A">
        <w:rPr>
          <w:rFonts w:eastAsia="Times New Roman" w:cs="Times New Roman"/>
        </w:rPr>
        <w:t>both full color RGBA Par lights, along with</w:t>
      </w:r>
      <w:r w:rsidR="00755A96">
        <w:rPr>
          <w:rFonts w:eastAsia="Times New Roman" w:cs="Times New Roman"/>
        </w:rPr>
        <w:t xml:space="preserve"> ELAR 216 Panel RGBW’s</w:t>
      </w:r>
      <w:r w:rsidR="002A63AA" w:rsidRPr="00563EED">
        <w:rPr>
          <w:rFonts w:eastAsia="Times New Roman" w:cs="Times New Roman"/>
        </w:rPr>
        <w:t xml:space="preserve">. </w:t>
      </w:r>
      <w:r w:rsidR="001A5119">
        <w:rPr>
          <w:rFonts w:eastAsia="Times New Roman" w:cs="Times New Roman"/>
        </w:rPr>
        <w:t>Caleb</w:t>
      </w:r>
      <w:r w:rsidR="00452930">
        <w:rPr>
          <w:rFonts w:eastAsia="Times New Roman" w:cs="Times New Roman"/>
        </w:rPr>
        <w:t xml:space="preserve"> then used three</w:t>
      </w:r>
      <w:r w:rsidR="002A63AA" w:rsidRPr="00563EED">
        <w:rPr>
          <w:rFonts w:eastAsia="Times New Roman" w:cs="Times New Roman"/>
        </w:rPr>
        <w:t xml:space="preserve"> curv</w:t>
      </w:r>
      <w:r w:rsidR="00DE7CFB">
        <w:rPr>
          <w:rFonts w:eastAsia="Times New Roman" w:cs="Times New Roman"/>
        </w:rPr>
        <w:t>ed trusses across the floor end-to-</w:t>
      </w:r>
      <w:r w:rsidR="00452930">
        <w:rPr>
          <w:rFonts w:eastAsia="Times New Roman" w:cs="Times New Roman"/>
        </w:rPr>
        <w:t>end with more P</w:t>
      </w:r>
      <w:r w:rsidR="002A63AA" w:rsidRPr="00563EED">
        <w:rPr>
          <w:rFonts w:eastAsia="Times New Roman" w:cs="Times New Roman"/>
        </w:rPr>
        <w:t xml:space="preserve">latinum </w:t>
      </w:r>
      <w:r w:rsidR="00452930">
        <w:rPr>
          <w:rFonts w:eastAsia="Times New Roman" w:cs="Times New Roman"/>
        </w:rPr>
        <w:t>B</w:t>
      </w:r>
      <w:r w:rsidR="002A63AA" w:rsidRPr="00563EED">
        <w:rPr>
          <w:rFonts w:eastAsia="Times New Roman" w:cs="Times New Roman"/>
        </w:rPr>
        <w:t>eams and a few De</w:t>
      </w:r>
      <w:r w:rsidR="00DE7CFB">
        <w:rPr>
          <w:rFonts w:eastAsia="Times New Roman" w:cs="Times New Roman"/>
        </w:rPr>
        <w:t xml:space="preserve">sign LED Strip RGBAW fixtures. </w:t>
      </w:r>
      <w:r w:rsidR="00452930">
        <w:rPr>
          <w:rFonts w:eastAsia="Times New Roman" w:cs="Times New Roman"/>
        </w:rPr>
        <w:t>“</w:t>
      </w:r>
      <w:r w:rsidR="002A63AA" w:rsidRPr="00563EED">
        <w:rPr>
          <w:rFonts w:eastAsia="Times New Roman" w:cs="Times New Roman"/>
        </w:rPr>
        <w:t>This was a fantastic part of the</w:t>
      </w:r>
      <w:r w:rsidR="00755A96">
        <w:rPr>
          <w:rFonts w:eastAsia="Times New Roman" w:cs="Times New Roman"/>
        </w:rPr>
        <w:t xml:space="preserve"> rig because I was able to back</w:t>
      </w:r>
      <w:r w:rsidR="002A63AA" w:rsidRPr="00563EED">
        <w:rPr>
          <w:rFonts w:eastAsia="Times New Roman" w:cs="Times New Roman"/>
        </w:rPr>
        <w:t>light the singer very well wi</w:t>
      </w:r>
      <w:r w:rsidR="00DE7CFB">
        <w:rPr>
          <w:rFonts w:eastAsia="Times New Roman" w:cs="Times New Roman"/>
        </w:rPr>
        <w:t xml:space="preserve">th the frost in </w:t>
      </w:r>
      <w:r w:rsidR="00DE7CFB">
        <w:rPr>
          <w:rFonts w:eastAsia="Times New Roman" w:cs="Times New Roman"/>
        </w:rPr>
        <w:lastRenderedPageBreak/>
        <w:t>the beams, and I</w:t>
      </w:r>
      <w:r w:rsidR="002A63AA" w:rsidRPr="00563EED">
        <w:rPr>
          <w:rFonts w:eastAsia="Times New Roman" w:cs="Times New Roman"/>
        </w:rPr>
        <w:t xml:space="preserve"> pr</w:t>
      </w:r>
      <w:r w:rsidR="00AD4FF9">
        <w:rPr>
          <w:rFonts w:eastAsia="Times New Roman" w:cs="Times New Roman"/>
        </w:rPr>
        <w:t>ogrammed the RGBAW strips in 28-</w:t>
      </w:r>
      <w:r w:rsidR="002A63AA" w:rsidRPr="00563EED">
        <w:rPr>
          <w:rFonts w:eastAsia="Times New Roman" w:cs="Times New Roman"/>
        </w:rPr>
        <w:t>channel mode so I could achieve pixel co</w:t>
      </w:r>
      <w:r w:rsidR="00755A96">
        <w:rPr>
          <w:rFonts w:eastAsia="Times New Roman" w:cs="Times New Roman"/>
        </w:rPr>
        <w:t>ntrol through</w:t>
      </w:r>
      <w:r w:rsidR="00452930">
        <w:rPr>
          <w:rFonts w:eastAsia="Times New Roman" w:cs="Times New Roman"/>
        </w:rPr>
        <w:t xml:space="preserve">out the trusses.” </w:t>
      </w:r>
    </w:p>
    <w:p w14:paraId="0E2BB4F4" w14:textId="77777777" w:rsidR="00DE7CFB" w:rsidRDefault="00DE7CFB" w:rsidP="006D3E18">
      <w:pPr>
        <w:pStyle w:val="NoSpacing"/>
        <w:rPr>
          <w:rFonts w:eastAsia="Times New Roman" w:cs="Times New Roman"/>
        </w:rPr>
      </w:pPr>
    </w:p>
    <w:p w14:paraId="7299CA0A" w14:textId="67A1664D" w:rsidR="002A63AA" w:rsidRDefault="00326066" w:rsidP="006D3E18">
      <w:pPr>
        <w:pStyle w:val="NoSpacing"/>
        <w:rPr>
          <w:rFonts w:eastAsia="Times New Roman" w:cs="Times New Roman"/>
        </w:rPr>
      </w:pPr>
      <w:r>
        <w:rPr>
          <w:rFonts w:eastAsia="Times New Roman" w:cs="Times New Roman"/>
        </w:rPr>
        <w:t xml:space="preserve">Also in the rig was a </w:t>
      </w:r>
      <w:r w:rsidR="00461534">
        <w:rPr>
          <w:rFonts w:eastAsia="Times New Roman" w:cs="Times New Roman"/>
        </w:rPr>
        <w:t xml:space="preserve">single </w:t>
      </w:r>
      <w:r w:rsidR="004924B9">
        <w:rPr>
          <w:rFonts w:eastAsia="Times New Roman" w:cs="Times New Roman"/>
        </w:rPr>
        <w:t xml:space="preserve">800W </w:t>
      </w:r>
      <w:r w:rsidR="002A63AA" w:rsidRPr="00563EED">
        <w:rPr>
          <w:rFonts w:eastAsia="Times New Roman" w:cs="Times New Roman"/>
        </w:rPr>
        <w:t>Platinum Profile 35</w:t>
      </w:r>
      <w:r w:rsidR="004924B9">
        <w:rPr>
          <w:rFonts w:eastAsia="Times New Roman" w:cs="Times New Roman"/>
        </w:rPr>
        <w:t xml:space="preserve"> Pro fixture</w:t>
      </w:r>
      <w:r>
        <w:rPr>
          <w:rFonts w:eastAsia="Times New Roman" w:cs="Times New Roman"/>
        </w:rPr>
        <w:t xml:space="preserve">, used </w:t>
      </w:r>
      <w:r w:rsidR="002A63AA" w:rsidRPr="00563EED">
        <w:rPr>
          <w:rFonts w:eastAsia="Times New Roman" w:cs="Times New Roman"/>
        </w:rPr>
        <w:t>to backlight singer</w:t>
      </w:r>
      <w:r>
        <w:rPr>
          <w:rFonts w:eastAsia="Times New Roman" w:cs="Times New Roman"/>
        </w:rPr>
        <w:t>s</w:t>
      </w:r>
      <w:r w:rsidR="002A63AA" w:rsidRPr="00563EED">
        <w:rPr>
          <w:rFonts w:eastAsia="Times New Roman" w:cs="Times New Roman"/>
        </w:rPr>
        <w:t xml:space="preserve"> and blast a gobo </w:t>
      </w:r>
      <w:r>
        <w:rPr>
          <w:rFonts w:eastAsia="Times New Roman" w:cs="Times New Roman"/>
        </w:rPr>
        <w:t>effect, as well as a pair of</w:t>
      </w:r>
      <w:r w:rsidRPr="00563EED">
        <w:rPr>
          <w:rFonts w:eastAsia="Times New Roman" w:cs="Times New Roman"/>
        </w:rPr>
        <w:t xml:space="preserve"> </w:t>
      </w:r>
      <w:r>
        <w:rPr>
          <w:rFonts w:eastAsia="Times New Roman" w:cs="Times New Roman"/>
        </w:rPr>
        <w:t xml:space="preserve">new </w:t>
      </w:r>
      <w:proofErr w:type="spellStart"/>
      <w:r>
        <w:rPr>
          <w:rFonts w:eastAsia="Times New Roman" w:cs="Times New Roman"/>
        </w:rPr>
        <w:t>Six</w:t>
      </w:r>
      <w:r w:rsidR="00A925EF">
        <w:rPr>
          <w:rFonts w:eastAsia="Times New Roman" w:cs="Times New Roman"/>
        </w:rPr>
        <w:t>Par</w:t>
      </w:r>
      <w:proofErr w:type="spellEnd"/>
      <w:r w:rsidR="00A925EF">
        <w:rPr>
          <w:rFonts w:eastAsia="Times New Roman" w:cs="Times New Roman"/>
        </w:rPr>
        <w:t xml:space="preserve"> 200 </w:t>
      </w:r>
      <w:r w:rsidR="00A925EF" w:rsidRPr="006909DE">
        <w:rPr>
          <w:rFonts w:ascii="Calibri" w:hAnsi="Calibri"/>
        </w:rPr>
        <w:t>LED multi-chip</w:t>
      </w:r>
      <w:r w:rsidR="00A925EF">
        <w:rPr>
          <w:rFonts w:ascii="Calibri" w:hAnsi="Calibri"/>
        </w:rPr>
        <w:t xml:space="preserve"> Par color changers,</w:t>
      </w:r>
      <w:r>
        <w:rPr>
          <w:rFonts w:eastAsia="Times New Roman" w:cs="Times New Roman"/>
        </w:rPr>
        <w:t xml:space="preserve"> which </w:t>
      </w:r>
      <w:r w:rsidR="001A5119">
        <w:rPr>
          <w:rFonts w:eastAsia="Times New Roman" w:cs="Times New Roman"/>
        </w:rPr>
        <w:t>Caleb</w:t>
      </w:r>
      <w:r>
        <w:rPr>
          <w:rFonts w:eastAsia="Times New Roman" w:cs="Times New Roman"/>
        </w:rPr>
        <w:t xml:space="preserve"> used</w:t>
      </w:r>
      <w:r w:rsidRPr="00563EED">
        <w:rPr>
          <w:rFonts w:eastAsia="Times New Roman" w:cs="Times New Roman"/>
        </w:rPr>
        <w:t xml:space="preserve"> </w:t>
      </w:r>
      <w:r>
        <w:rPr>
          <w:rFonts w:eastAsia="Times New Roman" w:cs="Times New Roman"/>
        </w:rPr>
        <w:t>to illuminate fog effects</w:t>
      </w:r>
      <w:r w:rsidR="002A63AA" w:rsidRPr="00563EED">
        <w:rPr>
          <w:rFonts w:eastAsia="Times New Roman" w:cs="Times New Roman"/>
        </w:rPr>
        <w:t xml:space="preserve">. </w:t>
      </w:r>
      <w:r>
        <w:rPr>
          <w:rFonts w:eastAsia="Times New Roman" w:cs="Times New Roman"/>
        </w:rPr>
        <w:t xml:space="preserve">“The </w:t>
      </w:r>
      <w:proofErr w:type="spellStart"/>
      <w:r>
        <w:rPr>
          <w:rFonts w:eastAsia="Times New Roman" w:cs="Times New Roman"/>
        </w:rPr>
        <w:t>SixPars</w:t>
      </w:r>
      <w:proofErr w:type="spellEnd"/>
      <w:r>
        <w:rPr>
          <w:rFonts w:eastAsia="Times New Roman" w:cs="Times New Roman"/>
        </w:rPr>
        <w:t xml:space="preserve"> worked fantastic and were a very impressive feature of</w:t>
      </w:r>
      <w:r w:rsidR="002A63AA" w:rsidRPr="00563EED">
        <w:rPr>
          <w:rFonts w:eastAsia="Times New Roman" w:cs="Times New Roman"/>
        </w:rPr>
        <w:t xml:space="preserve"> the conference and ad</w:t>
      </w:r>
      <w:r w:rsidR="00815169">
        <w:rPr>
          <w:rFonts w:eastAsia="Times New Roman" w:cs="Times New Roman"/>
        </w:rPr>
        <w:t>ded so much energy to the show,” he says.</w:t>
      </w:r>
      <w:r w:rsidRPr="00326066">
        <w:rPr>
          <w:rFonts w:eastAsia="Times New Roman" w:cs="Times New Roman"/>
        </w:rPr>
        <w:t xml:space="preserve"> </w:t>
      </w:r>
      <w:r w:rsidR="00815169">
        <w:rPr>
          <w:rFonts w:eastAsia="Times New Roman" w:cs="Times New Roman"/>
        </w:rPr>
        <w:t>“</w:t>
      </w:r>
      <w:r w:rsidRPr="00563EED">
        <w:rPr>
          <w:rFonts w:eastAsia="Times New Roman" w:cs="Times New Roman"/>
        </w:rPr>
        <w:t>Th</w:t>
      </w:r>
      <w:r>
        <w:rPr>
          <w:rFonts w:eastAsia="Times New Roman" w:cs="Times New Roman"/>
        </w:rPr>
        <w:t xml:space="preserve">e amber, white, and UV </w:t>
      </w:r>
      <w:proofErr w:type="gramStart"/>
      <w:r w:rsidRPr="00563EED">
        <w:rPr>
          <w:rFonts w:eastAsia="Times New Roman" w:cs="Times New Roman"/>
        </w:rPr>
        <w:t>is</w:t>
      </w:r>
      <w:proofErr w:type="gramEnd"/>
      <w:r w:rsidRPr="00563EED">
        <w:rPr>
          <w:rFonts w:eastAsia="Times New Roman" w:cs="Times New Roman"/>
        </w:rPr>
        <w:t xml:space="preserve"> spectacular.</w:t>
      </w:r>
      <w:r>
        <w:rPr>
          <w:rFonts w:eastAsia="Times New Roman" w:cs="Times New Roman"/>
        </w:rPr>
        <w:t>”</w:t>
      </w:r>
      <w:r w:rsidR="008F06F6" w:rsidRPr="008F06F6">
        <w:rPr>
          <w:rFonts w:eastAsia="Times New Roman" w:cs="Times New Roman"/>
        </w:rPr>
        <w:t xml:space="preserve"> </w:t>
      </w:r>
      <w:r w:rsidR="00EB6360">
        <w:rPr>
          <w:rFonts w:eastAsia="Times New Roman" w:cs="Times New Roman"/>
        </w:rPr>
        <w:t>For background video effects a</w:t>
      </w:r>
      <w:r w:rsidR="00EB6360" w:rsidRPr="00563EED">
        <w:rPr>
          <w:rFonts w:eastAsia="Times New Roman" w:cs="Times New Roman"/>
        </w:rPr>
        <w:t>cross the upstage wall</w:t>
      </w:r>
      <w:r w:rsidR="00EB6360">
        <w:rPr>
          <w:rFonts w:eastAsia="Times New Roman" w:cs="Times New Roman"/>
        </w:rPr>
        <w:t xml:space="preserve">, </w:t>
      </w:r>
      <w:r w:rsidR="001A5119">
        <w:rPr>
          <w:rFonts w:eastAsia="Times New Roman" w:cs="Times New Roman"/>
        </w:rPr>
        <w:t>Caleb</w:t>
      </w:r>
      <w:r w:rsidR="00EB6360">
        <w:rPr>
          <w:rFonts w:eastAsia="Times New Roman" w:cs="Times New Roman"/>
        </w:rPr>
        <w:t xml:space="preserve"> created an 8-ft tall wall of 20mm pixel pitch EVLED video panels, which “</w:t>
      </w:r>
      <w:r w:rsidR="002A63AA" w:rsidRPr="00563EED">
        <w:rPr>
          <w:rFonts w:eastAsia="Times New Roman" w:cs="Times New Roman"/>
        </w:rPr>
        <w:t>gave us a nice panoramic palette to project images on.</w:t>
      </w:r>
      <w:r w:rsidR="00EB6360">
        <w:rPr>
          <w:rFonts w:eastAsia="Times New Roman" w:cs="Times New Roman"/>
        </w:rPr>
        <w:t xml:space="preserve">” </w:t>
      </w:r>
    </w:p>
    <w:p w14:paraId="111C9652" w14:textId="77777777" w:rsidR="00F863A4" w:rsidRPr="00563EED" w:rsidRDefault="00F863A4" w:rsidP="006D3E18">
      <w:pPr>
        <w:pStyle w:val="NoSpacing"/>
        <w:rPr>
          <w:rFonts w:eastAsia="Times New Roman" w:cs="Times New Roman"/>
        </w:rPr>
      </w:pPr>
    </w:p>
    <w:p w14:paraId="2C86E357" w14:textId="77777777" w:rsidR="00597C8E" w:rsidRDefault="00F863A4" w:rsidP="006D3E18">
      <w:pPr>
        <w:pStyle w:val="NoSpacing"/>
        <w:rPr>
          <w:rFonts w:eastAsia="Times New Roman" w:cs="Times New Roman"/>
        </w:rPr>
      </w:pPr>
      <w:r>
        <w:rPr>
          <w:rFonts w:eastAsia="Times New Roman" w:cs="Times New Roman"/>
        </w:rPr>
        <w:t>In a favorite lighting look Caleb</w:t>
      </w:r>
      <w:r w:rsidR="005C6868">
        <w:rPr>
          <w:rFonts w:eastAsia="Times New Roman" w:cs="Times New Roman"/>
        </w:rPr>
        <w:t xml:space="preserve"> set fast b</w:t>
      </w:r>
      <w:r w:rsidR="002A63AA" w:rsidRPr="00563EED">
        <w:rPr>
          <w:rFonts w:eastAsia="Times New Roman" w:cs="Times New Roman"/>
        </w:rPr>
        <w:t>lue and white panning in a random p</w:t>
      </w:r>
      <w:r w:rsidR="005C6868">
        <w:rPr>
          <w:rFonts w:eastAsia="Times New Roman" w:cs="Times New Roman"/>
        </w:rPr>
        <w:t xml:space="preserve">attern </w:t>
      </w:r>
      <w:r>
        <w:rPr>
          <w:rFonts w:eastAsia="Times New Roman" w:cs="Times New Roman"/>
        </w:rPr>
        <w:t>on all of the LED</w:t>
      </w:r>
      <w:r w:rsidR="005C6868">
        <w:rPr>
          <w:rFonts w:eastAsia="Times New Roman" w:cs="Times New Roman"/>
        </w:rPr>
        <w:t xml:space="preserve">s, </w:t>
      </w:r>
      <w:r w:rsidR="002A63AA" w:rsidRPr="00563EED">
        <w:rPr>
          <w:rFonts w:eastAsia="Times New Roman" w:cs="Times New Roman"/>
        </w:rPr>
        <w:t>including</w:t>
      </w:r>
      <w:r w:rsidR="005C6868">
        <w:rPr>
          <w:rFonts w:eastAsia="Times New Roman" w:cs="Times New Roman"/>
        </w:rPr>
        <w:t xml:space="preserve"> the</w:t>
      </w:r>
      <w:r w:rsidR="002A63AA" w:rsidRPr="00563EED">
        <w:rPr>
          <w:rFonts w:eastAsia="Times New Roman" w:cs="Times New Roman"/>
        </w:rPr>
        <w:t xml:space="preserve"> LED moving heads</w:t>
      </w:r>
      <w:r w:rsidR="005C6868">
        <w:rPr>
          <w:rFonts w:eastAsia="Times New Roman" w:cs="Times New Roman"/>
        </w:rPr>
        <w:t>, while Platinum Beams in frost</w:t>
      </w:r>
      <w:r w:rsidR="002A63AA" w:rsidRPr="00563EED">
        <w:rPr>
          <w:rFonts w:eastAsia="Times New Roman" w:cs="Times New Roman"/>
        </w:rPr>
        <w:t xml:space="preserve"> and all the othe</w:t>
      </w:r>
      <w:r w:rsidR="00597C8E">
        <w:rPr>
          <w:rFonts w:eastAsia="Times New Roman" w:cs="Times New Roman"/>
        </w:rPr>
        <w:t>r movers swept</w:t>
      </w:r>
      <w:r w:rsidR="005C6868">
        <w:rPr>
          <w:rFonts w:eastAsia="Times New Roman" w:cs="Times New Roman"/>
        </w:rPr>
        <w:t xml:space="preserve"> in </w:t>
      </w:r>
      <w:r w:rsidR="002A63AA" w:rsidRPr="00563EED">
        <w:rPr>
          <w:rFonts w:eastAsia="Times New Roman" w:cs="Times New Roman"/>
        </w:rPr>
        <w:t xml:space="preserve">at a fast speed. </w:t>
      </w:r>
      <w:r w:rsidR="005C6868">
        <w:rPr>
          <w:rFonts w:eastAsia="Times New Roman" w:cs="Times New Roman"/>
        </w:rPr>
        <w:t>“I like to use this look on fast-</w:t>
      </w:r>
      <w:r w:rsidR="00597C8E">
        <w:rPr>
          <w:rFonts w:eastAsia="Times New Roman" w:cs="Times New Roman"/>
        </w:rPr>
        <w:t xml:space="preserve">paced songs </w:t>
      </w:r>
      <w:r w:rsidR="002A63AA" w:rsidRPr="00563EED">
        <w:rPr>
          <w:rFonts w:eastAsia="Times New Roman" w:cs="Times New Roman"/>
        </w:rPr>
        <w:t>because it makes the stage look very full and wide and it just shows everything floor to c</w:t>
      </w:r>
      <w:r w:rsidR="005C6868">
        <w:rPr>
          <w:rFonts w:eastAsia="Times New Roman" w:cs="Times New Roman"/>
        </w:rPr>
        <w:t>eiling in a grand kind of way.”</w:t>
      </w:r>
      <w:r w:rsidR="00597C8E">
        <w:rPr>
          <w:rFonts w:eastAsia="Times New Roman" w:cs="Times New Roman"/>
        </w:rPr>
        <w:t xml:space="preserve"> </w:t>
      </w:r>
    </w:p>
    <w:p w14:paraId="330740FA" w14:textId="77777777" w:rsidR="00597C8E" w:rsidRDefault="00597C8E" w:rsidP="006D3E18">
      <w:pPr>
        <w:pStyle w:val="NoSpacing"/>
        <w:rPr>
          <w:rFonts w:eastAsia="Times New Roman" w:cs="Times New Roman"/>
        </w:rPr>
      </w:pPr>
    </w:p>
    <w:p w14:paraId="6678D811" w14:textId="1888B21E" w:rsidR="002876D6" w:rsidRDefault="00597C8E" w:rsidP="006D3E18">
      <w:pPr>
        <w:pStyle w:val="NoSpacing"/>
        <w:rPr>
          <w:rFonts w:eastAsia="Times New Roman" w:cs="Times New Roman"/>
        </w:rPr>
      </w:pPr>
      <w:r>
        <w:rPr>
          <w:rFonts w:eastAsia="Times New Roman" w:cs="Times New Roman"/>
        </w:rPr>
        <w:t xml:space="preserve">Caleb had a great experience lighting the convention for his peers, another notch in the lighting belt of a young and talented designer. He concludes, </w:t>
      </w:r>
      <w:r>
        <w:rPr>
          <w:rFonts w:eastAsia="Calibri" w:cs="Times New Roman"/>
        </w:rPr>
        <w:t>“It was</w:t>
      </w:r>
      <w:r w:rsidR="00F863A4">
        <w:rPr>
          <w:rFonts w:eastAsia="Calibri" w:cs="Times New Roman"/>
        </w:rPr>
        <w:t xml:space="preserve"> a pleasure to work for Illuminate Production S</w:t>
      </w:r>
      <w:r w:rsidR="00F863A4" w:rsidRPr="00563EED">
        <w:rPr>
          <w:rFonts w:eastAsia="Calibri" w:cs="Times New Roman"/>
        </w:rPr>
        <w:t>erv</w:t>
      </w:r>
      <w:r w:rsidR="00F863A4">
        <w:rPr>
          <w:rFonts w:eastAsia="Calibri" w:cs="Times New Roman"/>
        </w:rPr>
        <w:t>ices on such a great conference and a</w:t>
      </w:r>
      <w:r w:rsidR="00F863A4" w:rsidRPr="00563EED">
        <w:rPr>
          <w:rFonts w:eastAsia="Times New Roman" w:cs="Times New Roman"/>
        </w:rPr>
        <w:t>ll in all the El</w:t>
      </w:r>
      <w:r w:rsidR="00F863A4">
        <w:rPr>
          <w:rFonts w:eastAsia="Times New Roman" w:cs="Times New Roman"/>
        </w:rPr>
        <w:t xml:space="preserve">ation gear </w:t>
      </w:r>
      <w:r w:rsidR="00F863A4" w:rsidRPr="00563EED">
        <w:rPr>
          <w:rFonts w:eastAsia="Times New Roman" w:cs="Times New Roman"/>
        </w:rPr>
        <w:t>performed flawlessly.</w:t>
      </w:r>
      <w:r w:rsidR="00F863A4">
        <w:rPr>
          <w:rFonts w:eastAsia="Times New Roman" w:cs="Times New Roman"/>
        </w:rPr>
        <w:t>”</w:t>
      </w:r>
    </w:p>
    <w:p w14:paraId="3B723D7D" w14:textId="77777777" w:rsidR="00F863A4" w:rsidRPr="00563EED" w:rsidRDefault="00F863A4" w:rsidP="006D3E18">
      <w:pPr>
        <w:pStyle w:val="NoSpacing"/>
        <w:rPr>
          <w:rFonts w:eastAsia="Times New Roman" w:cs="Times New Roman"/>
        </w:rPr>
      </w:pPr>
    </w:p>
    <w:p w14:paraId="37620FC3" w14:textId="7C6EEC48" w:rsidR="002876D6" w:rsidRPr="006D3E18" w:rsidRDefault="006D3E18" w:rsidP="006D3E18">
      <w:pPr>
        <w:pStyle w:val="NoSpacing"/>
      </w:pPr>
      <w:r>
        <w:t>Elation Equipment:</w:t>
      </w:r>
    </w:p>
    <w:p w14:paraId="65EF2800" w14:textId="37CB97CE" w:rsidR="006D3E18" w:rsidRDefault="006D3E18" w:rsidP="006D3E18">
      <w:pPr>
        <w:pStyle w:val="NoSpacing"/>
      </w:pPr>
      <w:r>
        <w:t xml:space="preserve">12 </w:t>
      </w:r>
      <w:r w:rsidR="00DE7CFB">
        <w:t xml:space="preserve">x </w:t>
      </w:r>
      <w:r>
        <w:t>Plat</w:t>
      </w:r>
      <w:r w:rsidR="00DE7CFB">
        <w:t>inum</w:t>
      </w:r>
      <w:r>
        <w:t xml:space="preserve"> Beam 5R</w:t>
      </w:r>
    </w:p>
    <w:p w14:paraId="22DE79D1" w14:textId="3D96268E" w:rsidR="006D3E18" w:rsidRDefault="006D3E18" w:rsidP="006D3E18">
      <w:pPr>
        <w:pStyle w:val="NoSpacing"/>
      </w:pPr>
      <w:r>
        <w:t xml:space="preserve">10 </w:t>
      </w:r>
      <w:r w:rsidR="00DE7CFB">
        <w:t xml:space="preserve">x </w:t>
      </w:r>
      <w:r>
        <w:t>Plat</w:t>
      </w:r>
      <w:r w:rsidR="00DE7CFB">
        <w:t>inum</w:t>
      </w:r>
      <w:r>
        <w:t xml:space="preserve"> Spot 5R Pro</w:t>
      </w:r>
    </w:p>
    <w:p w14:paraId="7535DDE4" w14:textId="33F99F84" w:rsidR="00DE7CFB" w:rsidRDefault="00DE7CFB" w:rsidP="00DE7CFB">
      <w:pPr>
        <w:pStyle w:val="NoSpacing"/>
      </w:pPr>
      <w:r>
        <w:t>1 x Platinum Profile 35</w:t>
      </w:r>
      <w:r w:rsidR="00CD6D6A">
        <w:t xml:space="preserve"> Pro</w:t>
      </w:r>
    </w:p>
    <w:p w14:paraId="7DE11294" w14:textId="3E92B053" w:rsidR="008177F9" w:rsidRDefault="008177F9" w:rsidP="008177F9">
      <w:pPr>
        <w:pStyle w:val="NoSpacing"/>
      </w:pPr>
      <w:r>
        <w:t>50 x EVLED LED Panel</w:t>
      </w:r>
    </w:p>
    <w:p w14:paraId="585B317E" w14:textId="0A696BFD" w:rsidR="00DE7CFB" w:rsidRDefault="00DE7CFB" w:rsidP="00DE7CFB">
      <w:pPr>
        <w:pStyle w:val="NoSpacing"/>
      </w:pPr>
      <w:r>
        <w:t xml:space="preserve">12 x </w:t>
      </w:r>
      <w:proofErr w:type="spellStart"/>
      <w:r>
        <w:t>Rayzor</w:t>
      </w:r>
      <w:proofErr w:type="spellEnd"/>
      <w:r>
        <w:t xml:space="preserve"> Q12</w:t>
      </w:r>
      <w:r w:rsidR="00CD6D6A">
        <w:t xml:space="preserve"> Zoom</w:t>
      </w:r>
    </w:p>
    <w:p w14:paraId="3D86A17D" w14:textId="77777777" w:rsidR="00DE7CFB" w:rsidRDefault="00DE7CFB" w:rsidP="00DE7CFB">
      <w:pPr>
        <w:pStyle w:val="NoSpacing"/>
      </w:pPr>
      <w:r>
        <w:t>2 x Design Wash LED Zoom</w:t>
      </w:r>
    </w:p>
    <w:p w14:paraId="70EE15C5" w14:textId="56DB44C3" w:rsidR="00DE7CFB" w:rsidRDefault="00DE7CFB" w:rsidP="00DE7CFB">
      <w:pPr>
        <w:pStyle w:val="NoSpacing"/>
      </w:pPr>
      <w:r>
        <w:t xml:space="preserve">6 x Design </w:t>
      </w:r>
      <w:r w:rsidR="00CD6D6A">
        <w:t>LED</w:t>
      </w:r>
      <w:r>
        <w:t xml:space="preserve"> Strip RGBAW</w:t>
      </w:r>
    </w:p>
    <w:p w14:paraId="158096CA" w14:textId="77777777" w:rsidR="00DE7CFB" w:rsidRDefault="00DE7CFB" w:rsidP="00DE7CFB">
      <w:pPr>
        <w:pStyle w:val="NoSpacing"/>
      </w:pPr>
      <w:r>
        <w:t xml:space="preserve">2 x </w:t>
      </w:r>
      <w:proofErr w:type="spellStart"/>
      <w:r>
        <w:t>SixPar</w:t>
      </w:r>
      <w:proofErr w:type="spellEnd"/>
      <w:r>
        <w:t xml:space="preserve"> 200</w:t>
      </w:r>
    </w:p>
    <w:p w14:paraId="66346803" w14:textId="5F1FCE7A" w:rsidR="00DE7CFB" w:rsidRDefault="00DE7CFB" w:rsidP="00DE7CFB">
      <w:pPr>
        <w:pStyle w:val="NoSpacing"/>
      </w:pPr>
      <w:r>
        <w:t>4 x Cuepix P</w:t>
      </w:r>
      <w:r w:rsidR="00F240BC">
        <w:t>anel</w:t>
      </w:r>
    </w:p>
    <w:p w14:paraId="4BF41D65" w14:textId="74F266BB" w:rsidR="006D3E18" w:rsidRDefault="00DE7CFB" w:rsidP="006D3E18">
      <w:pPr>
        <w:pStyle w:val="NoSpacing"/>
      </w:pPr>
      <w:r>
        <w:t xml:space="preserve">6 x </w:t>
      </w:r>
      <w:proofErr w:type="spellStart"/>
      <w:r>
        <w:t>Elar</w:t>
      </w:r>
      <w:proofErr w:type="spellEnd"/>
      <w:r>
        <w:t xml:space="preserve"> 216 </w:t>
      </w:r>
      <w:r w:rsidR="00F240BC">
        <w:t>Panel</w:t>
      </w:r>
    </w:p>
    <w:p w14:paraId="28ACE64E" w14:textId="7106C177" w:rsidR="006D3E18" w:rsidRDefault="00DE7CFB" w:rsidP="006D3E18">
      <w:pPr>
        <w:pStyle w:val="NoSpacing"/>
      </w:pPr>
      <w:r>
        <w:t xml:space="preserve">12 x </w:t>
      </w:r>
      <w:proofErr w:type="spellStart"/>
      <w:r w:rsidR="00F240BC">
        <w:t>Opti</w:t>
      </w:r>
      <w:proofErr w:type="spellEnd"/>
      <w:r w:rsidR="00F240BC">
        <w:t xml:space="preserve"> RGBA</w:t>
      </w:r>
    </w:p>
    <w:p w14:paraId="29EFFBAA" w14:textId="6210CA6D" w:rsidR="00DE7CFB" w:rsidRDefault="00DE7CFB" w:rsidP="00DE7CFB">
      <w:pPr>
        <w:pStyle w:val="NoSpacing"/>
      </w:pPr>
      <w:r>
        <w:t>9 x</w:t>
      </w:r>
      <w:r w:rsidR="002D2492">
        <w:t xml:space="preserve"> </w:t>
      </w:r>
      <w:proofErr w:type="spellStart"/>
      <w:r w:rsidR="002D2492">
        <w:t>Opti</w:t>
      </w:r>
      <w:proofErr w:type="spellEnd"/>
      <w:r w:rsidR="002D2492">
        <w:t xml:space="preserve"> 30</w:t>
      </w:r>
    </w:p>
    <w:p w14:paraId="0C0C0F1D" w14:textId="61F354C7" w:rsidR="006D3E18" w:rsidRDefault="00DE7CFB" w:rsidP="006D3E18">
      <w:pPr>
        <w:pStyle w:val="NoSpacing"/>
      </w:pPr>
      <w:r>
        <w:t xml:space="preserve">12 x </w:t>
      </w:r>
      <w:proofErr w:type="spellStart"/>
      <w:r>
        <w:t>E</w:t>
      </w:r>
      <w:r w:rsidR="006D3E18">
        <w:t>par</w:t>
      </w:r>
      <w:proofErr w:type="spellEnd"/>
      <w:r w:rsidR="006D3E18">
        <w:t xml:space="preserve"> QA</w:t>
      </w:r>
    </w:p>
    <w:p w14:paraId="400DCAAE" w14:textId="4B1F9CDE" w:rsidR="002D2492" w:rsidRDefault="002D2492" w:rsidP="002D2492">
      <w:pPr>
        <w:pStyle w:val="NoSpacing"/>
      </w:pPr>
      <w:r>
        <w:t xml:space="preserve">1 x </w:t>
      </w:r>
      <w:proofErr w:type="spellStart"/>
      <w:r>
        <w:t>Arkaos</w:t>
      </w:r>
      <w:proofErr w:type="spellEnd"/>
      <w:r>
        <w:t xml:space="preserve"> Media </w:t>
      </w:r>
      <w:r w:rsidR="00F240BC">
        <w:t>Master Pro</w:t>
      </w:r>
    </w:p>
    <w:p w14:paraId="06085ACB" w14:textId="724DD6DF" w:rsidR="006D3E18" w:rsidRDefault="00DE7CFB" w:rsidP="006D3E18">
      <w:pPr>
        <w:pStyle w:val="NoSpacing"/>
      </w:pPr>
      <w:r>
        <w:t xml:space="preserve">2 x </w:t>
      </w:r>
      <w:proofErr w:type="spellStart"/>
      <w:r w:rsidR="006717BF">
        <w:t>Antari</w:t>
      </w:r>
      <w:proofErr w:type="spellEnd"/>
      <w:r w:rsidR="006717BF">
        <w:t xml:space="preserve"> </w:t>
      </w:r>
      <w:r w:rsidR="002D2492">
        <w:t xml:space="preserve">W15X </w:t>
      </w:r>
    </w:p>
    <w:p w14:paraId="6B3DE1B1" w14:textId="7061F861" w:rsidR="006D3E18" w:rsidRDefault="00DE7CFB" w:rsidP="006D3E18">
      <w:pPr>
        <w:pStyle w:val="NoSpacing"/>
      </w:pPr>
      <w:r>
        <w:t xml:space="preserve">1 x </w:t>
      </w:r>
      <w:proofErr w:type="spellStart"/>
      <w:r w:rsidR="006717BF">
        <w:t>Antari</w:t>
      </w:r>
      <w:proofErr w:type="spellEnd"/>
      <w:r w:rsidR="006717BF">
        <w:t xml:space="preserve"> Z-350 F</w:t>
      </w:r>
      <w:r w:rsidR="006D3E18">
        <w:t>azer</w:t>
      </w:r>
    </w:p>
    <w:p w14:paraId="04F0882A" w14:textId="77777777" w:rsidR="006D3E18" w:rsidRDefault="006D3E18" w:rsidP="006D3E18">
      <w:pPr>
        <w:pStyle w:val="NoSpacing"/>
      </w:pPr>
    </w:p>
    <w:p w14:paraId="7210EF46" w14:textId="4CAA2EAD" w:rsidR="00102FBF" w:rsidRPr="00630EE5" w:rsidRDefault="00102FBF" w:rsidP="006D3E18">
      <w:pPr>
        <w:pStyle w:val="NoSpacing"/>
        <w:rPr>
          <w:b/>
          <w:sz w:val="18"/>
          <w:szCs w:val="18"/>
        </w:rPr>
      </w:pPr>
      <w:r w:rsidRPr="00630EE5">
        <w:rPr>
          <w:b/>
          <w:sz w:val="18"/>
          <w:szCs w:val="18"/>
        </w:rPr>
        <w:t>About Elation Professional</w:t>
      </w:r>
    </w:p>
    <w:p w14:paraId="22808D51" w14:textId="534C96E8" w:rsidR="006C5FC1" w:rsidRPr="00630EE5" w:rsidRDefault="00102FBF" w:rsidP="006D3E18">
      <w:pPr>
        <w:pStyle w:val="NoSpacing"/>
        <w:rPr>
          <w:sz w:val="18"/>
          <w:szCs w:val="18"/>
        </w:rPr>
      </w:pPr>
      <w:r w:rsidRPr="00630EE5">
        <w:rPr>
          <w:sz w:val="18"/>
          <w:szCs w:val="18"/>
        </w:rPr>
        <w:t xml:space="preserve">Elation Professional is one of the world’s leading lighting and visual solutions providers and is the global brand of Elation Lighting. Founded in 1992 and headquartered in Los Angeles, with European sales, distribution and support based in The Netherlands, Elation designs and manufactures a comprehensive range of innovative yet affordable lighting and video products that are distributed through a global network of dealers and distributors. Made up of a spirited team of dedicated personnel, Elation is setting new efficiency and performance standards in Platinum lamp and LED technology and is acknowledged for a comprehensive commitment to Total Support. As a company in expansion with a presence in a growing variety of market segments, chances are you’ve experienced Elation lighting at a concert, special event, TV, theater, late night venue, House of </w:t>
      </w:r>
      <w:r w:rsidRPr="00630EE5">
        <w:rPr>
          <w:sz w:val="18"/>
          <w:szCs w:val="18"/>
        </w:rPr>
        <w:lastRenderedPageBreak/>
        <w:t xml:space="preserve">Worship, theme park, cruise ship, exhibition, architectural space or elsewhere. For more information, please visit </w:t>
      </w:r>
      <w:hyperlink r:id="rId9" w:history="1">
        <w:r w:rsidRPr="00630EE5">
          <w:rPr>
            <w:color w:val="0000FF"/>
            <w:sz w:val="18"/>
            <w:szCs w:val="18"/>
            <w:u w:val="single"/>
          </w:rPr>
          <w:t>www.elationlighting.com</w:t>
        </w:r>
      </w:hyperlink>
    </w:p>
    <w:p w14:paraId="09A14BE0" w14:textId="77777777" w:rsidR="006C5FC1" w:rsidRDefault="006C5FC1" w:rsidP="006D3E18">
      <w:pPr>
        <w:pStyle w:val="NoSpacing"/>
      </w:pPr>
    </w:p>
    <w:p w14:paraId="3B306C4A" w14:textId="5766F5E8" w:rsidR="00EC32C6" w:rsidRPr="002B1AF7" w:rsidRDefault="002C1438" w:rsidP="006D3E18">
      <w:pPr>
        <w:pStyle w:val="NoSpacing"/>
      </w:pPr>
      <w:r w:rsidRPr="002B1AF7">
        <w:t>F</w:t>
      </w:r>
      <w:r w:rsidR="00EC32C6" w:rsidRPr="002B1AF7">
        <w:t>or more information, cont</w:t>
      </w:r>
      <w:r w:rsidR="005A6857" w:rsidRPr="002B1AF7">
        <w:t>act:</w:t>
      </w:r>
    </w:p>
    <w:p w14:paraId="4BB726E1" w14:textId="77777777" w:rsidR="00D00F6E" w:rsidRPr="002B1AF7" w:rsidRDefault="00D00F6E" w:rsidP="006D3E18">
      <w:pPr>
        <w:pStyle w:val="NoSpacing"/>
      </w:pPr>
    </w:p>
    <w:p w14:paraId="3FB7C86F" w14:textId="77777777" w:rsidR="00175EEA" w:rsidRPr="002B1AF7" w:rsidRDefault="00175EEA" w:rsidP="006D3E18">
      <w:pPr>
        <w:pStyle w:val="NoSpacing"/>
        <w:rPr>
          <w:b/>
        </w:rPr>
      </w:pPr>
      <w:r w:rsidRPr="002B1AF7">
        <w:rPr>
          <w:b/>
        </w:rPr>
        <w:t>Elation Professional US</w:t>
      </w:r>
    </w:p>
    <w:p w14:paraId="08910EF6" w14:textId="77777777" w:rsidR="00175EEA" w:rsidRPr="002B1AF7" w:rsidRDefault="00175EEA" w:rsidP="006D3E18">
      <w:pPr>
        <w:pStyle w:val="NoSpacing"/>
      </w:pPr>
      <w:r w:rsidRPr="002B1AF7">
        <w:t>6122 S. Eastern Avenue</w:t>
      </w:r>
    </w:p>
    <w:p w14:paraId="3FF7B587" w14:textId="77777777" w:rsidR="00175EEA" w:rsidRPr="002B1AF7" w:rsidRDefault="00175EEA" w:rsidP="006D3E18">
      <w:pPr>
        <w:pStyle w:val="NoSpacing"/>
      </w:pPr>
      <w:r w:rsidRPr="002B1AF7">
        <w:t>Los Angeles, CA 90040</w:t>
      </w:r>
    </w:p>
    <w:p w14:paraId="1CFBE4CC" w14:textId="77777777" w:rsidR="00175EEA" w:rsidRPr="002B1AF7" w:rsidRDefault="00175EEA" w:rsidP="006D3E18">
      <w:pPr>
        <w:pStyle w:val="NoSpacing"/>
      </w:pPr>
      <w:r w:rsidRPr="002B1AF7">
        <w:t>USA</w:t>
      </w:r>
    </w:p>
    <w:p w14:paraId="0685170B" w14:textId="77777777" w:rsidR="00175EEA" w:rsidRPr="002B1AF7" w:rsidRDefault="00175EEA" w:rsidP="006D3E18">
      <w:pPr>
        <w:pStyle w:val="NoSpacing"/>
      </w:pPr>
      <w:r w:rsidRPr="002B1AF7">
        <w:t>Tel: (866) 245-6726 (toll free)</w:t>
      </w:r>
    </w:p>
    <w:p w14:paraId="3AD1A590" w14:textId="77777777" w:rsidR="00175EEA" w:rsidRPr="002B1AF7" w:rsidRDefault="00175EEA" w:rsidP="006D3E18">
      <w:pPr>
        <w:pStyle w:val="NoSpacing"/>
      </w:pPr>
      <w:r w:rsidRPr="002B1AF7">
        <w:t>Tel: (323) 582-3322</w:t>
      </w:r>
    </w:p>
    <w:p w14:paraId="17C9515E" w14:textId="77777777" w:rsidR="00175EEA" w:rsidRPr="002B1AF7" w:rsidRDefault="00175EEA" w:rsidP="006D3E18">
      <w:pPr>
        <w:pStyle w:val="NoSpacing"/>
      </w:pPr>
      <w:r w:rsidRPr="002B1AF7">
        <w:t>sales@elationlighting.com</w:t>
      </w:r>
    </w:p>
    <w:p w14:paraId="23C3A979" w14:textId="214344A3" w:rsidR="005A6857" w:rsidRPr="002B1AF7" w:rsidRDefault="00175EEA" w:rsidP="006D3E18">
      <w:pPr>
        <w:pStyle w:val="NoSpacing"/>
      </w:pPr>
      <w:r w:rsidRPr="002B1AF7">
        <w:t>www.elationlighting.com</w:t>
      </w:r>
      <w:r w:rsidR="005A6857" w:rsidRPr="002B1AF7">
        <w:t xml:space="preserve"> </w:t>
      </w:r>
    </w:p>
    <w:p w14:paraId="244948BF" w14:textId="0A0B1003" w:rsidR="00D00F6E" w:rsidRPr="002B1AF7" w:rsidRDefault="00D00F6E" w:rsidP="006D3E18">
      <w:pPr>
        <w:pStyle w:val="NoSpacing"/>
      </w:pPr>
    </w:p>
    <w:p w14:paraId="03D9C102" w14:textId="77777777" w:rsidR="00175EEA" w:rsidRPr="002B1AF7" w:rsidRDefault="00175EEA" w:rsidP="006D3E18">
      <w:pPr>
        <w:pStyle w:val="NoSpacing"/>
        <w:rPr>
          <w:b/>
        </w:rPr>
      </w:pPr>
      <w:r w:rsidRPr="002B1AF7">
        <w:rPr>
          <w:b/>
        </w:rPr>
        <w:t>Elation Professional EU</w:t>
      </w:r>
    </w:p>
    <w:p w14:paraId="53CE21FF" w14:textId="77777777" w:rsidR="00175EEA" w:rsidRPr="002B1AF7" w:rsidRDefault="00175EEA" w:rsidP="006D3E18">
      <w:pPr>
        <w:pStyle w:val="NoSpacing"/>
      </w:pPr>
      <w:proofErr w:type="spellStart"/>
      <w:proofErr w:type="gramStart"/>
      <w:r w:rsidRPr="002B1AF7">
        <w:t>Junostraat</w:t>
      </w:r>
      <w:proofErr w:type="spellEnd"/>
      <w:r w:rsidRPr="002B1AF7">
        <w:t xml:space="preserve"> 2.</w:t>
      </w:r>
      <w:proofErr w:type="gramEnd"/>
    </w:p>
    <w:p w14:paraId="25FB1D4A" w14:textId="77777777" w:rsidR="00175EEA" w:rsidRPr="002B1AF7" w:rsidRDefault="00175EEA" w:rsidP="006D3E18">
      <w:pPr>
        <w:pStyle w:val="NoSpacing"/>
      </w:pPr>
      <w:r w:rsidRPr="002B1AF7">
        <w:t>6468 EW Kerkrade</w:t>
      </w:r>
    </w:p>
    <w:p w14:paraId="2D9F57B5" w14:textId="77777777" w:rsidR="00175EEA" w:rsidRPr="002B1AF7" w:rsidRDefault="00175EEA" w:rsidP="006D3E18">
      <w:pPr>
        <w:pStyle w:val="NoSpacing"/>
      </w:pPr>
      <w:r w:rsidRPr="002B1AF7">
        <w:t>The Netherlands</w:t>
      </w:r>
    </w:p>
    <w:p w14:paraId="54F47A98" w14:textId="77777777" w:rsidR="00175EEA" w:rsidRPr="002B1AF7" w:rsidRDefault="00175EEA" w:rsidP="006D3E18">
      <w:pPr>
        <w:pStyle w:val="NoSpacing"/>
      </w:pPr>
      <w:r w:rsidRPr="002B1AF7">
        <w:t>Tel: +31 (0)45 546 85 66</w:t>
      </w:r>
    </w:p>
    <w:p w14:paraId="420FE9C4" w14:textId="77777777" w:rsidR="00175EEA" w:rsidRPr="002B1AF7" w:rsidRDefault="00175EEA" w:rsidP="006D3E18">
      <w:pPr>
        <w:pStyle w:val="NoSpacing"/>
      </w:pPr>
      <w:r w:rsidRPr="002B1AF7">
        <w:t>info@elationlighting.eu</w:t>
      </w:r>
    </w:p>
    <w:p w14:paraId="30B379B2" w14:textId="7787E828" w:rsidR="00175EEA" w:rsidRPr="002B1AF7" w:rsidRDefault="00175EEA" w:rsidP="006D3E18">
      <w:pPr>
        <w:pStyle w:val="NoSpacing"/>
      </w:pPr>
      <w:r w:rsidRPr="002B1AF7">
        <w:t>www.elationlighting.eu</w:t>
      </w:r>
    </w:p>
    <w:sectPr w:rsidR="00175EEA" w:rsidRPr="002B1AF7" w:rsidSect="00EF50D5">
      <w:headerReference w:type="default" r:id="rId10"/>
      <w:pgSz w:w="12240" w:h="15840"/>
      <w:pgMar w:top="2016" w:right="1152" w:bottom="864" w:left="1728" w:header="432"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80DCFF" w14:textId="77777777" w:rsidR="00D1318B" w:rsidRDefault="00D1318B" w:rsidP="00ED76B9">
      <w:pPr>
        <w:spacing w:after="0" w:line="240" w:lineRule="auto"/>
      </w:pPr>
      <w:r>
        <w:separator/>
      </w:r>
    </w:p>
  </w:endnote>
  <w:endnote w:type="continuationSeparator" w:id="0">
    <w:p w14:paraId="21C13931" w14:textId="77777777" w:rsidR="00D1318B" w:rsidRDefault="00D1318B" w:rsidP="00ED76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12FEB2" w14:textId="77777777" w:rsidR="00D1318B" w:rsidRDefault="00D1318B" w:rsidP="00ED76B9">
      <w:pPr>
        <w:spacing w:after="0" w:line="240" w:lineRule="auto"/>
      </w:pPr>
      <w:r>
        <w:separator/>
      </w:r>
    </w:p>
  </w:footnote>
  <w:footnote w:type="continuationSeparator" w:id="0">
    <w:p w14:paraId="7510DD07" w14:textId="77777777" w:rsidR="00D1318B" w:rsidRDefault="00D1318B" w:rsidP="00ED76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DAB31" w14:textId="77777777" w:rsidR="00DF1D1B" w:rsidRDefault="00DF1D1B" w:rsidP="00197417">
    <w:pPr>
      <w:pStyle w:val="Header"/>
      <w:jc w:val="center"/>
    </w:pPr>
    <w:r>
      <w:rPr>
        <w:noProof/>
      </w:rPr>
      <w:drawing>
        <wp:anchor distT="152400" distB="152400" distL="152400" distR="152400" simplePos="0" relativeHeight="251659264" behindDoc="0" locked="0" layoutInCell="1" allowOverlap="1" wp14:anchorId="55413A4C" wp14:editId="774BE5CB">
          <wp:simplePos x="0" y="0"/>
          <wp:positionH relativeFrom="page">
            <wp:posOffset>-3810</wp:posOffset>
          </wp:positionH>
          <wp:positionV relativeFrom="page">
            <wp:posOffset>0</wp:posOffset>
          </wp:positionV>
          <wp:extent cx="7928610" cy="1927860"/>
          <wp:effectExtent l="0" t="0" r="0" b="2540"/>
          <wp:wrapThrough wrapText="bothSides">
            <wp:wrapPolygon edited="0">
              <wp:start x="0" y="0"/>
              <wp:lineTo x="0" y="21344"/>
              <wp:lineTo x="21520" y="21344"/>
              <wp:lineTo x="21520"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8610" cy="19278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6D5D13" w14:textId="77777777" w:rsidR="00DF1D1B" w:rsidRDefault="00DF1D1B" w:rsidP="00671058">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BBB"/>
    <w:rsid w:val="00037E6C"/>
    <w:rsid w:val="000530D0"/>
    <w:rsid w:val="00064271"/>
    <w:rsid w:val="00083D69"/>
    <w:rsid w:val="000C1FFA"/>
    <w:rsid w:val="000C4D71"/>
    <w:rsid w:val="000E40EB"/>
    <w:rsid w:val="000F533F"/>
    <w:rsid w:val="00102FBF"/>
    <w:rsid w:val="00104BD7"/>
    <w:rsid w:val="0010507B"/>
    <w:rsid w:val="00135E9E"/>
    <w:rsid w:val="0014725B"/>
    <w:rsid w:val="0015228D"/>
    <w:rsid w:val="00157444"/>
    <w:rsid w:val="00175EEA"/>
    <w:rsid w:val="001939C4"/>
    <w:rsid w:val="00197417"/>
    <w:rsid w:val="001A5119"/>
    <w:rsid w:val="001E701E"/>
    <w:rsid w:val="00232315"/>
    <w:rsid w:val="00240602"/>
    <w:rsid w:val="00240742"/>
    <w:rsid w:val="00264AB7"/>
    <w:rsid w:val="00264BDD"/>
    <w:rsid w:val="00282A00"/>
    <w:rsid w:val="002876D6"/>
    <w:rsid w:val="002A63AA"/>
    <w:rsid w:val="002B1AF7"/>
    <w:rsid w:val="002C1438"/>
    <w:rsid w:val="002C5D70"/>
    <w:rsid w:val="002D2492"/>
    <w:rsid w:val="002F1044"/>
    <w:rsid w:val="002F4522"/>
    <w:rsid w:val="00326066"/>
    <w:rsid w:val="00361778"/>
    <w:rsid w:val="003625F8"/>
    <w:rsid w:val="00373107"/>
    <w:rsid w:val="00391007"/>
    <w:rsid w:val="003C4DF2"/>
    <w:rsid w:val="003C53BC"/>
    <w:rsid w:val="003C5BE2"/>
    <w:rsid w:val="003D68EB"/>
    <w:rsid w:val="003F5EF7"/>
    <w:rsid w:val="0040460C"/>
    <w:rsid w:val="004348D6"/>
    <w:rsid w:val="0045182D"/>
    <w:rsid w:val="0045240A"/>
    <w:rsid w:val="00452930"/>
    <w:rsid w:val="004567E6"/>
    <w:rsid w:val="00461534"/>
    <w:rsid w:val="004706D9"/>
    <w:rsid w:val="004801E1"/>
    <w:rsid w:val="004924B9"/>
    <w:rsid w:val="004B0497"/>
    <w:rsid w:val="004C0F1A"/>
    <w:rsid w:val="004C5C95"/>
    <w:rsid w:val="004D5D27"/>
    <w:rsid w:val="004E1880"/>
    <w:rsid w:val="00522919"/>
    <w:rsid w:val="00527E97"/>
    <w:rsid w:val="00532B7C"/>
    <w:rsid w:val="00541BE5"/>
    <w:rsid w:val="00550132"/>
    <w:rsid w:val="00550DEC"/>
    <w:rsid w:val="00551B25"/>
    <w:rsid w:val="00557D69"/>
    <w:rsid w:val="00563EED"/>
    <w:rsid w:val="00573670"/>
    <w:rsid w:val="00575F04"/>
    <w:rsid w:val="00582140"/>
    <w:rsid w:val="00597C8E"/>
    <w:rsid w:val="005A6857"/>
    <w:rsid w:val="005B028C"/>
    <w:rsid w:val="005C6868"/>
    <w:rsid w:val="005F0B1C"/>
    <w:rsid w:val="005F7E0C"/>
    <w:rsid w:val="006069A2"/>
    <w:rsid w:val="0061655F"/>
    <w:rsid w:val="00630EE5"/>
    <w:rsid w:val="00633E19"/>
    <w:rsid w:val="00647EAB"/>
    <w:rsid w:val="006504ED"/>
    <w:rsid w:val="0065778A"/>
    <w:rsid w:val="00661947"/>
    <w:rsid w:val="00671058"/>
    <w:rsid w:val="006717BF"/>
    <w:rsid w:val="00675F91"/>
    <w:rsid w:val="006A0C57"/>
    <w:rsid w:val="006C5FC1"/>
    <w:rsid w:val="006D3E18"/>
    <w:rsid w:val="006F144A"/>
    <w:rsid w:val="006F725E"/>
    <w:rsid w:val="00706025"/>
    <w:rsid w:val="00733631"/>
    <w:rsid w:val="00741EC3"/>
    <w:rsid w:val="00743D78"/>
    <w:rsid w:val="00755A96"/>
    <w:rsid w:val="007656A0"/>
    <w:rsid w:val="00775241"/>
    <w:rsid w:val="007755FA"/>
    <w:rsid w:val="007A23BA"/>
    <w:rsid w:val="007A3347"/>
    <w:rsid w:val="007A5B0F"/>
    <w:rsid w:val="007C2D5F"/>
    <w:rsid w:val="007D3BBF"/>
    <w:rsid w:val="00806767"/>
    <w:rsid w:val="008118EF"/>
    <w:rsid w:val="00815169"/>
    <w:rsid w:val="008177F9"/>
    <w:rsid w:val="008209DA"/>
    <w:rsid w:val="008444DA"/>
    <w:rsid w:val="00880CF2"/>
    <w:rsid w:val="00893E29"/>
    <w:rsid w:val="008B566B"/>
    <w:rsid w:val="008D64F1"/>
    <w:rsid w:val="008F06F6"/>
    <w:rsid w:val="008F32F1"/>
    <w:rsid w:val="00907E2B"/>
    <w:rsid w:val="00921D55"/>
    <w:rsid w:val="00925D77"/>
    <w:rsid w:val="00973CB3"/>
    <w:rsid w:val="00990CFE"/>
    <w:rsid w:val="009A0E50"/>
    <w:rsid w:val="009A15D9"/>
    <w:rsid w:val="009A1760"/>
    <w:rsid w:val="009A31FB"/>
    <w:rsid w:val="009A610A"/>
    <w:rsid w:val="009C075E"/>
    <w:rsid w:val="009E074A"/>
    <w:rsid w:val="009E0BD0"/>
    <w:rsid w:val="009E29CA"/>
    <w:rsid w:val="009E5590"/>
    <w:rsid w:val="009F7FF7"/>
    <w:rsid w:val="00A20693"/>
    <w:rsid w:val="00A218EF"/>
    <w:rsid w:val="00A56776"/>
    <w:rsid w:val="00A70799"/>
    <w:rsid w:val="00A71BED"/>
    <w:rsid w:val="00A925EF"/>
    <w:rsid w:val="00A95188"/>
    <w:rsid w:val="00AA4190"/>
    <w:rsid w:val="00AA5763"/>
    <w:rsid w:val="00AC1AE9"/>
    <w:rsid w:val="00AD4FF9"/>
    <w:rsid w:val="00AE6956"/>
    <w:rsid w:val="00B05E47"/>
    <w:rsid w:val="00B11EDD"/>
    <w:rsid w:val="00B32650"/>
    <w:rsid w:val="00B44C34"/>
    <w:rsid w:val="00B45160"/>
    <w:rsid w:val="00B74FED"/>
    <w:rsid w:val="00B828F6"/>
    <w:rsid w:val="00BA27A9"/>
    <w:rsid w:val="00BB6364"/>
    <w:rsid w:val="00BC2252"/>
    <w:rsid w:val="00BD74F9"/>
    <w:rsid w:val="00C00250"/>
    <w:rsid w:val="00C04714"/>
    <w:rsid w:val="00C23CDA"/>
    <w:rsid w:val="00C56F23"/>
    <w:rsid w:val="00C6794D"/>
    <w:rsid w:val="00C92636"/>
    <w:rsid w:val="00CB1EE2"/>
    <w:rsid w:val="00CB7394"/>
    <w:rsid w:val="00CD6D6A"/>
    <w:rsid w:val="00D00F6E"/>
    <w:rsid w:val="00D05E91"/>
    <w:rsid w:val="00D1318B"/>
    <w:rsid w:val="00D92BFF"/>
    <w:rsid w:val="00DB58B3"/>
    <w:rsid w:val="00DB6572"/>
    <w:rsid w:val="00DC7045"/>
    <w:rsid w:val="00DD0BBB"/>
    <w:rsid w:val="00DE7CFB"/>
    <w:rsid w:val="00DF1D1B"/>
    <w:rsid w:val="00E04CE6"/>
    <w:rsid w:val="00E31789"/>
    <w:rsid w:val="00E77716"/>
    <w:rsid w:val="00EB6360"/>
    <w:rsid w:val="00EC2FBD"/>
    <w:rsid w:val="00EC32C6"/>
    <w:rsid w:val="00ED76B9"/>
    <w:rsid w:val="00EF50D5"/>
    <w:rsid w:val="00F01A92"/>
    <w:rsid w:val="00F112C1"/>
    <w:rsid w:val="00F23E65"/>
    <w:rsid w:val="00F240BC"/>
    <w:rsid w:val="00F51B3E"/>
    <w:rsid w:val="00F56B9A"/>
    <w:rsid w:val="00F821CD"/>
    <w:rsid w:val="00F863A4"/>
    <w:rsid w:val="00F87E3A"/>
    <w:rsid w:val="00F9149A"/>
    <w:rsid w:val="00F93F27"/>
    <w:rsid w:val="00F961FF"/>
    <w:rsid w:val="00FA3459"/>
    <w:rsid w:val="00FA3F09"/>
    <w:rsid w:val="00FB557A"/>
    <w:rsid w:val="00FC52D5"/>
    <w:rsid w:val="00FC677E"/>
    <w:rsid w:val="00FD0F10"/>
    <w:rsid w:val="00FE2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261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706D9"/>
    <w:pPr>
      <w:spacing w:after="0" w:line="240" w:lineRule="auto"/>
    </w:pPr>
  </w:style>
  <w:style w:type="character" w:styleId="Hyperlink">
    <w:name w:val="Hyperlink"/>
    <w:basedOn w:val="DefaultParagraphFont"/>
    <w:uiPriority w:val="99"/>
    <w:unhideWhenUsed/>
    <w:rsid w:val="00EC32C6"/>
    <w:rPr>
      <w:color w:val="0000FF" w:themeColor="hyperlink"/>
      <w:u w:val="single"/>
    </w:rPr>
  </w:style>
  <w:style w:type="paragraph" w:styleId="BalloonText">
    <w:name w:val="Balloon Text"/>
    <w:basedOn w:val="Normal"/>
    <w:link w:val="BalloonTextChar"/>
    <w:uiPriority w:val="99"/>
    <w:semiHidden/>
    <w:unhideWhenUsed/>
    <w:rsid w:val="00F112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12C1"/>
    <w:rPr>
      <w:rFonts w:ascii="Tahoma" w:hAnsi="Tahoma" w:cs="Tahoma"/>
      <w:sz w:val="16"/>
      <w:szCs w:val="16"/>
    </w:rPr>
  </w:style>
  <w:style w:type="paragraph" w:styleId="Header">
    <w:name w:val="header"/>
    <w:basedOn w:val="Normal"/>
    <w:link w:val="HeaderChar"/>
    <w:uiPriority w:val="99"/>
    <w:unhideWhenUsed/>
    <w:rsid w:val="00ED76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76B9"/>
  </w:style>
  <w:style w:type="paragraph" w:styleId="Footer">
    <w:name w:val="footer"/>
    <w:basedOn w:val="Normal"/>
    <w:link w:val="FooterChar"/>
    <w:uiPriority w:val="99"/>
    <w:unhideWhenUsed/>
    <w:rsid w:val="00ED76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76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706D9"/>
    <w:pPr>
      <w:spacing w:after="0" w:line="240" w:lineRule="auto"/>
    </w:pPr>
  </w:style>
  <w:style w:type="character" w:styleId="Hyperlink">
    <w:name w:val="Hyperlink"/>
    <w:basedOn w:val="DefaultParagraphFont"/>
    <w:uiPriority w:val="99"/>
    <w:unhideWhenUsed/>
    <w:rsid w:val="00EC32C6"/>
    <w:rPr>
      <w:color w:val="0000FF" w:themeColor="hyperlink"/>
      <w:u w:val="single"/>
    </w:rPr>
  </w:style>
  <w:style w:type="paragraph" w:styleId="BalloonText">
    <w:name w:val="Balloon Text"/>
    <w:basedOn w:val="Normal"/>
    <w:link w:val="BalloonTextChar"/>
    <w:uiPriority w:val="99"/>
    <w:semiHidden/>
    <w:unhideWhenUsed/>
    <w:rsid w:val="00F112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12C1"/>
    <w:rPr>
      <w:rFonts w:ascii="Tahoma" w:hAnsi="Tahoma" w:cs="Tahoma"/>
      <w:sz w:val="16"/>
      <w:szCs w:val="16"/>
    </w:rPr>
  </w:style>
  <w:style w:type="paragraph" w:styleId="Header">
    <w:name w:val="header"/>
    <w:basedOn w:val="Normal"/>
    <w:link w:val="HeaderChar"/>
    <w:uiPriority w:val="99"/>
    <w:unhideWhenUsed/>
    <w:rsid w:val="00ED76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76B9"/>
  </w:style>
  <w:style w:type="paragraph" w:styleId="Footer">
    <w:name w:val="footer"/>
    <w:basedOn w:val="Normal"/>
    <w:link w:val="FooterChar"/>
    <w:uiPriority w:val="99"/>
    <w:unhideWhenUsed/>
    <w:rsid w:val="00ED76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76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967530">
      <w:bodyDiv w:val="1"/>
      <w:marLeft w:val="0"/>
      <w:marRight w:val="0"/>
      <w:marTop w:val="0"/>
      <w:marBottom w:val="0"/>
      <w:divBdr>
        <w:top w:val="none" w:sz="0" w:space="0" w:color="auto"/>
        <w:left w:val="none" w:sz="0" w:space="0" w:color="auto"/>
        <w:bottom w:val="none" w:sz="0" w:space="0" w:color="auto"/>
        <w:right w:val="none" w:sz="0" w:space="0" w:color="auto"/>
      </w:divBdr>
    </w:div>
    <w:div w:id="1452286956">
      <w:bodyDiv w:val="1"/>
      <w:marLeft w:val="0"/>
      <w:marRight w:val="0"/>
      <w:marTop w:val="0"/>
      <w:marBottom w:val="0"/>
      <w:divBdr>
        <w:top w:val="none" w:sz="0" w:space="0" w:color="auto"/>
        <w:left w:val="none" w:sz="0" w:space="0" w:color="auto"/>
        <w:bottom w:val="none" w:sz="0" w:space="0" w:color="auto"/>
        <w:right w:val="none" w:sz="0" w:space="0" w:color="auto"/>
      </w:divBdr>
      <w:divsChild>
        <w:div w:id="813571194">
          <w:marLeft w:val="0"/>
          <w:marRight w:val="0"/>
          <w:marTop w:val="0"/>
          <w:marBottom w:val="0"/>
          <w:divBdr>
            <w:top w:val="none" w:sz="0" w:space="0" w:color="auto"/>
            <w:left w:val="none" w:sz="0" w:space="0" w:color="auto"/>
            <w:bottom w:val="none" w:sz="0" w:space="0" w:color="auto"/>
            <w:right w:val="none" w:sz="0" w:space="0" w:color="auto"/>
          </w:divBdr>
        </w:div>
        <w:div w:id="164247190">
          <w:marLeft w:val="0"/>
          <w:marRight w:val="0"/>
          <w:marTop w:val="0"/>
          <w:marBottom w:val="0"/>
          <w:divBdr>
            <w:top w:val="none" w:sz="0" w:space="0" w:color="auto"/>
            <w:left w:val="none" w:sz="0" w:space="0" w:color="auto"/>
            <w:bottom w:val="none" w:sz="0" w:space="0" w:color="auto"/>
            <w:right w:val="none" w:sz="0" w:space="0" w:color="auto"/>
          </w:divBdr>
        </w:div>
        <w:div w:id="528761666">
          <w:marLeft w:val="0"/>
          <w:marRight w:val="0"/>
          <w:marTop w:val="0"/>
          <w:marBottom w:val="0"/>
          <w:divBdr>
            <w:top w:val="none" w:sz="0" w:space="0" w:color="auto"/>
            <w:left w:val="none" w:sz="0" w:space="0" w:color="auto"/>
            <w:bottom w:val="none" w:sz="0" w:space="0" w:color="auto"/>
            <w:right w:val="none" w:sz="0" w:space="0" w:color="auto"/>
          </w:divBdr>
          <w:divsChild>
            <w:div w:id="11995591">
              <w:marLeft w:val="0"/>
              <w:marRight w:val="0"/>
              <w:marTop w:val="0"/>
              <w:marBottom w:val="0"/>
              <w:divBdr>
                <w:top w:val="none" w:sz="0" w:space="0" w:color="auto"/>
                <w:left w:val="none" w:sz="0" w:space="0" w:color="auto"/>
                <w:bottom w:val="none" w:sz="0" w:space="0" w:color="auto"/>
                <w:right w:val="none" w:sz="0" w:space="0" w:color="auto"/>
              </w:divBdr>
              <w:divsChild>
                <w:div w:id="97260545">
                  <w:marLeft w:val="0"/>
                  <w:marRight w:val="0"/>
                  <w:marTop w:val="0"/>
                  <w:marBottom w:val="0"/>
                  <w:divBdr>
                    <w:top w:val="none" w:sz="0" w:space="0" w:color="auto"/>
                    <w:left w:val="none" w:sz="0" w:space="0" w:color="auto"/>
                    <w:bottom w:val="none" w:sz="0" w:space="0" w:color="auto"/>
                    <w:right w:val="none" w:sz="0" w:space="0" w:color="auto"/>
                  </w:divBdr>
                  <w:divsChild>
                    <w:div w:id="1130592331">
                      <w:marLeft w:val="0"/>
                      <w:marRight w:val="0"/>
                      <w:marTop w:val="0"/>
                      <w:marBottom w:val="0"/>
                      <w:divBdr>
                        <w:top w:val="none" w:sz="0" w:space="0" w:color="auto"/>
                        <w:left w:val="none" w:sz="0" w:space="0" w:color="auto"/>
                        <w:bottom w:val="none" w:sz="0" w:space="0" w:color="auto"/>
                        <w:right w:val="none" w:sz="0" w:space="0" w:color="auto"/>
                      </w:divBdr>
                      <w:divsChild>
                        <w:div w:id="1596403013">
                          <w:marLeft w:val="0"/>
                          <w:marRight w:val="0"/>
                          <w:marTop w:val="0"/>
                          <w:marBottom w:val="0"/>
                          <w:divBdr>
                            <w:top w:val="none" w:sz="0" w:space="0" w:color="auto"/>
                            <w:left w:val="none" w:sz="0" w:space="0" w:color="auto"/>
                            <w:bottom w:val="none" w:sz="0" w:space="0" w:color="auto"/>
                            <w:right w:val="none" w:sz="0" w:space="0" w:color="auto"/>
                          </w:divBdr>
                          <w:divsChild>
                            <w:div w:id="809054038">
                              <w:marLeft w:val="0"/>
                              <w:marRight w:val="0"/>
                              <w:marTop w:val="0"/>
                              <w:marBottom w:val="0"/>
                              <w:divBdr>
                                <w:top w:val="none" w:sz="0" w:space="0" w:color="auto"/>
                                <w:left w:val="none" w:sz="0" w:space="0" w:color="auto"/>
                                <w:bottom w:val="none" w:sz="0" w:space="0" w:color="auto"/>
                                <w:right w:val="none" w:sz="0" w:space="0" w:color="auto"/>
                              </w:divBdr>
                            </w:div>
                            <w:div w:id="247079011">
                              <w:marLeft w:val="0"/>
                              <w:marRight w:val="0"/>
                              <w:marTop w:val="0"/>
                              <w:marBottom w:val="0"/>
                              <w:divBdr>
                                <w:top w:val="none" w:sz="0" w:space="0" w:color="auto"/>
                                <w:left w:val="none" w:sz="0" w:space="0" w:color="auto"/>
                                <w:bottom w:val="none" w:sz="0" w:space="0" w:color="auto"/>
                                <w:right w:val="none" w:sz="0" w:space="0" w:color="auto"/>
                              </w:divBdr>
                            </w:div>
                            <w:div w:id="290287139">
                              <w:marLeft w:val="0"/>
                              <w:marRight w:val="0"/>
                              <w:marTop w:val="0"/>
                              <w:marBottom w:val="0"/>
                              <w:divBdr>
                                <w:top w:val="none" w:sz="0" w:space="0" w:color="auto"/>
                                <w:left w:val="none" w:sz="0" w:space="0" w:color="auto"/>
                                <w:bottom w:val="none" w:sz="0" w:space="0" w:color="auto"/>
                                <w:right w:val="none" w:sz="0" w:space="0" w:color="auto"/>
                              </w:divBdr>
                            </w:div>
                            <w:div w:id="1483233340">
                              <w:marLeft w:val="0"/>
                              <w:marRight w:val="0"/>
                              <w:marTop w:val="0"/>
                              <w:marBottom w:val="0"/>
                              <w:divBdr>
                                <w:top w:val="none" w:sz="0" w:space="0" w:color="auto"/>
                                <w:left w:val="none" w:sz="0" w:space="0" w:color="auto"/>
                                <w:bottom w:val="none" w:sz="0" w:space="0" w:color="auto"/>
                                <w:right w:val="none" w:sz="0" w:space="0" w:color="auto"/>
                              </w:divBdr>
                            </w:div>
                            <w:div w:id="414015199">
                              <w:marLeft w:val="0"/>
                              <w:marRight w:val="0"/>
                              <w:marTop w:val="0"/>
                              <w:marBottom w:val="0"/>
                              <w:divBdr>
                                <w:top w:val="none" w:sz="0" w:space="0" w:color="auto"/>
                                <w:left w:val="none" w:sz="0" w:space="0" w:color="auto"/>
                                <w:bottom w:val="none" w:sz="0" w:space="0" w:color="auto"/>
                                <w:right w:val="none" w:sz="0" w:space="0" w:color="auto"/>
                              </w:divBdr>
                            </w:div>
                            <w:div w:id="102867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7515001">
      <w:bodyDiv w:val="1"/>
      <w:marLeft w:val="0"/>
      <w:marRight w:val="0"/>
      <w:marTop w:val="0"/>
      <w:marBottom w:val="0"/>
      <w:divBdr>
        <w:top w:val="none" w:sz="0" w:space="0" w:color="auto"/>
        <w:left w:val="none" w:sz="0" w:space="0" w:color="auto"/>
        <w:bottom w:val="none" w:sz="0" w:space="0" w:color="auto"/>
        <w:right w:val="none" w:sz="0" w:space="0" w:color="auto"/>
      </w:divBdr>
      <w:divsChild>
        <w:div w:id="651328231">
          <w:marLeft w:val="0"/>
          <w:marRight w:val="0"/>
          <w:marTop w:val="0"/>
          <w:marBottom w:val="0"/>
          <w:divBdr>
            <w:top w:val="none" w:sz="0" w:space="0" w:color="auto"/>
            <w:left w:val="none" w:sz="0" w:space="0" w:color="auto"/>
            <w:bottom w:val="none" w:sz="0" w:space="0" w:color="auto"/>
            <w:right w:val="none" w:sz="0" w:space="0" w:color="auto"/>
          </w:divBdr>
        </w:div>
        <w:div w:id="563376938">
          <w:marLeft w:val="0"/>
          <w:marRight w:val="0"/>
          <w:marTop w:val="0"/>
          <w:marBottom w:val="0"/>
          <w:divBdr>
            <w:top w:val="none" w:sz="0" w:space="0" w:color="auto"/>
            <w:left w:val="none" w:sz="0" w:space="0" w:color="auto"/>
            <w:bottom w:val="none" w:sz="0" w:space="0" w:color="auto"/>
            <w:right w:val="none" w:sz="0" w:space="0" w:color="auto"/>
          </w:divBdr>
        </w:div>
        <w:div w:id="1170221258">
          <w:marLeft w:val="0"/>
          <w:marRight w:val="0"/>
          <w:marTop w:val="0"/>
          <w:marBottom w:val="0"/>
          <w:divBdr>
            <w:top w:val="none" w:sz="0" w:space="0" w:color="auto"/>
            <w:left w:val="none" w:sz="0" w:space="0" w:color="auto"/>
            <w:bottom w:val="none" w:sz="0" w:space="0" w:color="auto"/>
            <w:right w:val="none" w:sz="0" w:space="0" w:color="auto"/>
          </w:divBdr>
        </w:div>
        <w:div w:id="1888368025">
          <w:marLeft w:val="0"/>
          <w:marRight w:val="0"/>
          <w:marTop w:val="0"/>
          <w:marBottom w:val="0"/>
          <w:divBdr>
            <w:top w:val="none" w:sz="0" w:space="0" w:color="auto"/>
            <w:left w:val="none" w:sz="0" w:space="0" w:color="auto"/>
            <w:bottom w:val="none" w:sz="0" w:space="0" w:color="auto"/>
            <w:right w:val="none" w:sz="0" w:space="0" w:color="auto"/>
          </w:divBdr>
        </w:div>
        <w:div w:id="1360741780">
          <w:marLeft w:val="0"/>
          <w:marRight w:val="0"/>
          <w:marTop w:val="0"/>
          <w:marBottom w:val="0"/>
          <w:divBdr>
            <w:top w:val="none" w:sz="0" w:space="0" w:color="auto"/>
            <w:left w:val="none" w:sz="0" w:space="0" w:color="auto"/>
            <w:bottom w:val="none" w:sz="0" w:space="0" w:color="auto"/>
            <w:right w:val="none" w:sz="0" w:space="0" w:color="auto"/>
          </w:divBdr>
          <w:divsChild>
            <w:div w:id="154035059">
              <w:marLeft w:val="0"/>
              <w:marRight w:val="0"/>
              <w:marTop w:val="0"/>
              <w:marBottom w:val="0"/>
              <w:divBdr>
                <w:top w:val="none" w:sz="0" w:space="0" w:color="auto"/>
                <w:left w:val="none" w:sz="0" w:space="0" w:color="auto"/>
                <w:bottom w:val="none" w:sz="0" w:space="0" w:color="auto"/>
                <w:right w:val="none" w:sz="0" w:space="0" w:color="auto"/>
              </w:divBdr>
              <w:divsChild>
                <w:div w:id="1119884519">
                  <w:marLeft w:val="0"/>
                  <w:marRight w:val="0"/>
                  <w:marTop w:val="0"/>
                  <w:marBottom w:val="0"/>
                  <w:divBdr>
                    <w:top w:val="none" w:sz="0" w:space="0" w:color="auto"/>
                    <w:left w:val="none" w:sz="0" w:space="0" w:color="auto"/>
                    <w:bottom w:val="none" w:sz="0" w:space="0" w:color="auto"/>
                    <w:right w:val="none" w:sz="0" w:space="0" w:color="auto"/>
                  </w:divBdr>
                </w:div>
                <w:div w:id="2066027383">
                  <w:marLeft w:val="0"/>
                  <w:marRight w:val="0"/>
                  <w:marTop w:val="0"/>
                  <w:marBottom w:val="0"/>
                  <w:divBdr>
                    <w:top w:val="none" w:sz="0" w:space="0" w:color="auto"/>
                    <w:left w:val="none" w:sz="0" w:space="0" w:color="auto"/>
                    <w:bottom w:val="none" w:sz="0" w:space="0" w:color="auto"/>
                    <w:right w:val="none" w:sz="0" w:space="0" w:color="auto"/>
                  </w:divBdr>
                </w:div>
                <w:div w:id="1055351358">
                  <w:marLeft w:val="0"/>
                  <w:marRight w:val="0"/>
                  <w:marTop w:val="0"/>
                  <w:marBottom w:val="0"/>
                  <w:divBdr>
                    <w:top w:val="none" w:sz="0" w:space="0" w:color="auto"/>
                    <w:left w:val="none" w:sz="0" w:space="0" w:color="auto"/>
                    <w:bottom w:val="none" w:sz="0" w:space="0" w:color="auto"/>
                    <w:right w:val="none" w:sz="0" w:space="0" w:color="auto"/>
                  </w:divBdr>
                </w:div>
                <w:div w:id="2116246474">
                  <w:marLeft w:val="0"/>
                  <w:marRight w:val="0"/>
                  <w:marTop w:val="0"/>
                  <w:marBottom w:val="0"/>
                  <w:divBdr>
                    <w:top w:val="none" w:sz="0" w:space="0" w:color="auto"/>
                    <w:left w:val="none" w:sz="0" w:space="0" w:color="auto"/>
                    <w:bottom w:val="none" w:sz="0" w:space="0" w:color="auto"/>
                    <w:right w:val="none" w:sz="0" w:space="0" w:color="auto"/>
                  </w:divBdr>
                </w:div>
                <w:div w:id="1759212417">
                  <w:marLeft w:val="0"/>
                  <w:marRight w:val="0"/>
                  <w:marTop w:val="0"/>
                  <w:marBottom w:val="0"/>
                  <w:divBdr>
                    <w:top w:val="none" w:sz="0" w:space="0" w:color="auto"/>
                    <w:left w:val="none" w:sz="0" w:space="0" w:color="auto"/>
                    <w:bottom w:val="none" w:sz="0" w:space="0" w:color="auto"/>
                    <w:right w:val="none" w:sz="0" w:space="0" w:color="auto"/>
                  </w:divBdr>
                </w:div>
                <w:div w:id="1474250648">
                  <w:marLeft w:val="0"/>
                  <w:marRight w:val="0"/>
                  <w:marTop w:val="0"/>
                  <w:marBottom w:val="0"/>
                  <w:divBdr>
                    <w:top w:val="none" w:sz="0" w:space="0" w:color="auto"/>
                    <w:left w:val="none" w:sz="0" w:space="0" w:color="auto"/>
                    <w:bottom w:val="none" w:sz="0" w:space="0" w:color="auto"/>
                    <w:right w:val="none" w:sz="0" w:space="0" w:color="auto"/>
                  </w:divBdr>
                </w:div>
                <w:div w:id="699673477">
                  <w:marLeft w:val="0"/>
                  <w:marRight w:val="0"/>
                  <w:marTop w:val="0"/>
                  <w:marBottom w:val="0"/>
                  <w:divBdr>
                    <w:top w:val="none" w:sz="0" w:space="0" w:color="auto"/>
                    <w:left w:val="none" w:sz="0" w:space="0" w:color="auto"/>
                    <w:bottom w:val="none" w:sz="0" w:space="0" w:color="auto"/>
                    <w:right w:val="none" w:sz="0" w:space="0" w:color="auto"/>
                  </w:divBdr>
                </w:div>
                <w:div w:id="399597286">
                  <w:marLeft w:val="0"/>
                  <w:marRight w:val="0"/>
                  <w:marTop w:val="0"/>
                  <w:marBottom w:val="0"/>
                  <w:divBdr>
                    <w:top w:val="none" w:sz="0" w:space="0" w:color="auto"/>
                    <w:left w:val="none" w:sz="0" w:space="0" w:color="auto"/>
                    <w:bottom w:val="none" w:sz="0" w:space="0" w:color="auto"/>
                    <w:right w:val="none" w:sz="0" w:space="0" w:color="auto"/>
                  </w:divBdr>
                </w:div>
                <w:div w:id="787939617">
                  <w:marLeft w:val="0"/>
                  <w:marRight w:val="0"/>
                  <w:marTop w:val="0"/>
                  <w:marBottom w:val="0"/>
                  <w:divBdr>
                    <w:top w:val="none" w:sz="0" w:space="0" w:color="auto"/>
                    <w:left w:val="none" w:sz="0" w:space="0" w:color="auto"/>
                    <w:bottom w:val="none" w:sz="0" w:space="0" w:color="auto"/>
                    <w:right w:val="none" w:sz="0" w:space="0" w:color="auto"/>
                  </w:divBdr>
                </w:div>
                <w:div w:id="1295789078">
                  <w:marLeft w:val="0"/>
                  <w:marRight w:val="0"/>
                  <w:marTop w:val="0"/>
                  <w:marBottom w:val="0"/>
                  <w:divBdr>
                    <w:top w:val="none" w:sz="0" w:space="0" w:color="auto"/>
                    <w:left w:val="none" w:sz="0" w:space="0" w:color="auto"/>
                    <w:bottom w:val="none" w:sz="0" w:space="0" w:color="auto"/>
                    <w:right w:val="none" w:sz="0" w:space="0" w:color="auto"/>
                  </w:divBdr>
                </w:div>
                <w:div w:id="1370060159">
                  <w:marLeft w:val="0"/>
                  <w:marRight w:val="0"/>
                  <w:marTop w:val="0"/>
                  <w:marBottom w:val="0"/>
                  <w:divBdr>
                    <w:top w:val="none" w:sz="0" w:space="0" w:color="auto"/>
                    <w:left w:val="none" w:sz="0" w:space="0" w:color="auto"/>
                    <w:bottom w:val="none" w:sz="0" w:space="0" w:color="auto"/>
                    <w:right w:val="none" w:sz="0" w:space="0" w:color="auto"/>
                  </w:divBdr>
                </w:div>
                <w:div w:id="845174131">
                  <w:marLeft w:val="0"/>
                  <w:marRight w:val="0"/>
                  <w:marTop w:val="0"/>
                  <w:marBottom w:val="0"/>
                  <w:divBdr>
                    <w:top w:val="none" w:sz="0" w:space="0" w:color="auto"/>
                    <w:left w:val="none" w:sz="0" w:space="0" w:color="auto"/>
                    <w:bottom w:val="none" w:sz="0" w:space="0" w:color="auto"/>
                    <w:right w:val="none" w:sz="0" w:space="0" w:color="auto"/>
                  </w:divBdr>
                </w:div>
                <w:div w:id="775754676">
                  <w:marLeft w:val="0"/>
                  <w:marRight w:val="0"/>
                  <w:marTop w:val="0"/>
                  <w:marBottom w:val="0"/>
                  <w:divBdr>
                    <w:top w:val="none" w:sz="0" w:space="0" w:color="auto"/>
                    <w:left w:val="none" w:sz="0" w:space="0" w:color="auto"/>
                    <w:bottom w:val="none" w:sz="0" w:space="0" w:color="auto"/>
                    <w:right w:val="none" w:sz="0" w:space="0" w:color="auto"/>
                  </w:divBdr>
                </w:div>
                <w:div w:id="1867907764">
                  <w:marLeft w:val="0"/>
                  <w:marRight w:val="0"/>
                  <w:marTop w:val="0"/>
                  <w:marBottom w:val="0"/>
                  <w:divBdr>
                    <w:top w:val="none" w:sz="0" w:space="0" w:color="auto"/>
                    <w:left w:val="none" w:sz="0" w:space="0" w:color="auto"/>
                    <w:bottom w:val="none" w:sz="0" w:space="0" w:color="auto"/>
                    <w:right w:val="none" w:sz="0" w:space="0" w:color="auto"/>
                  </w:divBdr>
                </w:div>
                <w:div w:id="752511225">
                  <w:marLeft w:val="0"/>
                  <w:marRight w:val="0"/>
                  <w:marTop w:val="0"/>
                  <w:marBottom w:val="0"/>
                  <w:divBdr>
                    <w:top w:val="none" w:sz="0" w:space="0" w:color="auto"/>
                    <w:left w:val="none" w:sz="0" w:space="0" w:color="auto"/>
                    <w:bottom w:val="none" w:sz="0" w:space="0" w:color="auto"/>
                    <w:right w:val="none" w:sz="0" w:space="0" w:color="auto"/>
                  </w:divBdr>
                </w:div>
                <w:div w:id="995571813">
                  <w:marLeft w:val="0"/>
                  <w:marRight w:val="0"/>
                  <w:marTop w:val="0"/>
                  <w:marBottom w:val="0"/>
                  <w:divBdr>
                    <w:top w:val="none" w:sz="0" w:space="0" w:color="auto"/>
                    <w:left w:val="none" w:sz="0" w:space="0" w:color="auto"/>
                    <w:bottom w:val="none" w:sz="0" w:space="0" w:color="auto"/>
                    <w:right w:val="none" w:sz="0" w:space="0" w:color="auto"/>
                  </w:divBdr>
                </w:div>
                <w:div w:id="502739364">
                  <w:marLeft w:val="0"/>
                  <w:marRight w:val="0"/>
                  <w:marTop w:val="0"/>
                  <w:marBottom w:val="0"/>
                  <w:divBdr>
                    <w:top w:val="none" w:sz="0" w:space="0" w:color="auto"/>
                    <w:left w:val="none" w:sz="0" w:space="0" w:color="auto"/>
                    <w:bottom w:val="none" w:sz="0" w:space="0" w:color="auto"/>
                    <w:right w:val="none" w:sz="0" w:space="0" w:color="auto"/>
                  </w:divBdr>
                </w:div>
                <w:div w:id="1800032665">
                  <w:marLeft w:val="0"/>
                  <w:marRight w:val="0"/>
                  <w:marTop w:val="0"/>
                  <w:marBottom w:val="0"/>
                  <w:divBdr>
                    <w:top w:val="none" w:sz="0" w:space="0" w:color="auto"/>
                    <w:left w:val="none" w:sz="0" w:space="0" w:color="auto"/>
                    <w:bottom w:val="none" w:sz="0" w:space="0" w:color="auto"/>
                    <w:right w:val="none" w:sz="0" w:space="0" w:color="auto"/>
                  </w:divBdr>
                </w:div>
                <w:div w:id="1920091600">
                  <w:marLeft w:val="0"/>
                  <w:marRight w:val="0"/>
                  <w:marTop w:val="0"/>
                  <w:marBottom w:val="0"/>
                  <w:divBdr>
                    <w:top w:val="none" w:sz="0" w:space="0" w:color="auto"/>
                    <w:left w:val="none" w:sz="0" w:space="0" w:color="auto"/>
                    <w:bottom w:val="none" w:sz="0" w:space="0" w:color="auto"/>
                    <w:right w:val="none" w:sz="0" w:space="0" w:color="auto"/>
                  </w:divBdr>
                </w:div>
                <w:div w:id="1518032921">
                  <w:marLeft w:val="0"/>
                  <w:marRight w:val="0"/>
                  <w:marTop w:val="0"/>
                  <w:marBottom w:val="0"/>
                  <w:divBdr>
                    <w:top w:val="none" w:sz="0" w:space="0" w:color="auto"/>
                    <w:left w:val="none" w:sz="0" w:space="0" w:color="auto"/>
                    <w:bottom w:val="none" w:sz="0" w:space="0" w:color="auto"/>
                    <w:right w:val="none" w:sz="0" w:space="0" w:color="auto"/>
                  </w:divBdr>
                </w:div>
                <w:div w:id="1349720847">
                  <w:marLeft w:val="0"/>
                  <w:marRight w:val="0"/>
                  <w:marTop w:val="0"/>
                  <w:marBottom w:val="0"/>
                  <w:divBdr>
                    <w:top w:val="none" w:sz="0" w:space="0" w:color="auto"/>
                    <w:left w:val="none" w:sz="0" w:space="0" w:color="auto"/>
                    <w:bottom w:val="none" w:sz="0" w:space="0" w:color="auto"/>
                    <w:right w:val="none" w:sz="0" w:space="0" w:color="auto"/>
                  </w:divBdr>
                </w:div>
                <w:div w:id="321079513">
                  <w:marLeft w:val="0"/>
                  <w:marRight w:val="0"/>
                  <w:marTop w:val="0"/>
                  <w:marBottom w:val="0"/>
                  <w:divBdr>
                    <w:top w:val="none" w:sz="0" w:space="0" w:color="auto"/>
                    <w:left w:val="none" w:sz="0" w:space="0" w:color="auto"/>
                    <w:bottom w:val="none" w:sz="0" w:space="0" w:color="auto"/>
                    <w:right w:val="none" w:sz="0" w:space="0" w:color="auto"/>
                  </w:divBdr>
                </w:div>
                <w:div w:id="930817774">
                  <w:marLeft w:val="0"/>
                  <w:marRight w:val="0"/>
                  <w:marTop w:val="0"/>
                  <w:marBottom w:val="0"/>
                  <w:divBdr>
                    <w:top w:val="none" w:sz="0" w:space="0" w:color="auto"/>
                    <w:left w:val="none" w:sz="0" w:space="0" w:color="auto"/>
                    <w:bottom w:val="none" w:sz="0" w:space="0" w:color="auto"/>
                    <w:right w:val="none" w:sz="0" w:space="0" w:color="auto"/>
                  </w:divBdr>
                </w:div>
                <w:div w:id="506679670">
                  <w:marLeft w:val="0"/>
                  <w:marRight w:val="0"/>
                  <w:marTop w:val="0"/>
                  <w:marBottom w:val="0"/>
                  <w:divBdr>
                    <w:top w:val="none" w:sz="0" w:space="0" w:color="auto"/>
                    <w:left w:val="none" w:sz="0" w:space="0" w:color="auto"/>
                    <w:bottom w:val="none" w:sz="0" w:space="0" w:color="auto"/>
                    <w:right w:val="none" w:sz="0" w:space="0" w:color="auto"/>
                  </w:divBdr>
                </w:div>
                <w:div w:id="802506862">
                  <w:marLeft w:val="0"/>
                  <w:marRight w:val="0"/>
                  <w:marTop w:val="0"/>
                  <w:marBottom w:val="0"/>
                  <w:divBdr>
                    <w:top w:val="none" w:sz="0" w:space="0" w:color="auto"/>
                    <w:left w:val="none" w:sz="0" w:space="0" w:color="auto"/>
                    <w:bottom w:val="none" w:sz="0" w:space="0" w:color="auto"/>
                    <w:right w:val="none" w:sz="0" w:space="0" w:color="auto"/>
                  </w:divBdr>
                </w:div>
                <w:div w:id="866525681">
                  <w:marLeft w:val="0"/>
                  <w:marRight w:val="0"/>
                  <w:marTop w:val="0"/>
                  <w:marBottom w:val="0"/>
                  <w:divBdr>
                    <w:top w:val="none" w:sz="0" w:space="0" w:color="auto"/>
                    <w:left w:val="none" w:sz="0" w:space="0" w:color="auto"/>
                    <w:bottom w:val="none" w:sz="0" w:space="0" w:color="auto"/>
                    <w:right w:val="none" w:sz="0" w:space="0" w:color="auto"/>
                  </w:divBdr>
                </w:div>
                <w:div w:id="971441858">
                  <w:marLeft w:val="0"/>
                  <w:marRight w:val="0"/>
                  <w:marTop w:val="0"/>
                  <w:marBottom w:val="0"/>
                  <w:divBdr>
                    <w:top w:val="none" w:sz="0" w:space="0" w:color="auto"/>
                    <w:left w:val="none" w:sz="0" w:space="0" w:color="auto"/>
                    <w:bottom w:val="none" w:sz="0" w:space="0" w:color="auto"/>
                    <w:right w:val="none" w:sz="0" w:space="0" w:color="auto"/>
                  </w:divBdr>
                </w:div>
                <w:div w:id="1936094183">
                  <w:marLeft w:val="0"/>
                  <w:marRight w:val="0"/>
                  <w:marTop w:val="0"/>
                  <w:marBottom w:val="0"/>
                  <w:divBdr>
                    <w:top w:val="none" w:sz="0" w:space="0" w:color="auto"/>
                    <w:left w:val="none" w:sz="0" w:space="0" w:color="auto"/>
                    <w:bottom w:val="none" w:sz="0" w:space="0" w:color="auto"/>
                    <w:right w:val="none" w:sz="0" w:space="0" w:color="auto"/>
                  </w:divBdr>
                  <w:divsChild>
                    <w:div w:id="420180162">
                      <w:marLeft w:val="0"/>
                      <w:marRight w:val="0"/>
                      <w:marTop w:val="0"/>
                      <w:marBottom w:val="0"/>
                      <w:divBdr>
                        <w:top w:val="none" w:sz="0" w:space="0" w:color="auto"/>
                        <w:left w:val="none" w:sz="0" w:space="0" w:color="auto"/>
                        <w:bottom w:val="none" w:sz="0" w:space="0" w:color="auto"/>
                        <w:right w:val="none" w:sz="0" w:space="0" w:color="auto"/>
                      </w:divBdr>
                      <w:divsChild>
                        <w:div w:id="2091928285">
                          <w:marLeft w:val="0"/>
                          <w:marRight w:val="0"/>
                          <w:marTop w:val="0"/>
                          <w:marBottom w:val="0"/>
                          <w:divBdr>
                            <w:top w:val="none" w:sz="0" w:space="0" w:color="auto"/>
                            <w:left w:val="none" w:sz="0" w:space="0" w:color="auto"/>
                            <w:bottom w:val="none" w:sz="0" w:space="0" w:color="auto"/>
                            <w:right w:val="none" w:sz="0" w:space="0" w:color="auto"/>
                          </w:divBdr>
                          <w:divsChild>
                            <w:div w:id="1656835384">
                              <w:marLeft w:val="0"/>
                              <w:marRight w:val="0"/>
                              <w:marTop w:val="0"/>
                              <w:marBottom w:val="0"/>
                              <w:divBdr>
                                <w:top w:val="none" w:sz="0" w:space="0" w:color="auto"/>
                                <w:left w:val="none" w:sz="0" w:space="0" w:color="auto"/>
                                <w:bottom w:val="none" w:sz="0" w:space="0" w:color="auto"/>
                                <w:right w:val="none" w:sz="0" w:space="0" w:color="auto"/>
                              </w:divBdr>
                              <w:divsChild>
                                <w:div w:id="1099645929">
                                  <w:marLeft w:val="0"/>
                                  <w:marRight w:val="0"/>
                                  <w:marTop w:val="0"/>
                                  <w:marBottom w:val="0"/>
                                  <w:divBdr>
                                    <w:top w:val="none" w:sz="0" w:space="0" w:color="auto"/>
                                    <w:left w:val="none" w:sz="0" w:space="0" w:color="auto"/>
                                    <w:bottom w:val="none" w:sz="0" w:space="0" w:color="auto"/>
                                    <w:right w:val="none" w:sz="0" w:space="0" w:color="auto"/>
                                  </w:divBdr>
                                  <w:divsChild>
                                    <w:div w:id="1488397286">
                                      <w:marLeft w:val="0"/>
                                      <w:marRight w:val="0"/>
                                      <w:marTop w:val="0"/>
                                      <w:marBottom w:val="0"/>
                                      <w:divBdr>
                                        <w:top w:val="none" w:sz="0" w:space="0" w:color="auto"/>
                                        <w:left w:val="none" w:sz="0" w:space="0" w:color="auto"/>
                                        <w:bottom w:val="none" w:sz="0" w:space="0" w:color="auto"/>
                                        <w:right w:val="none" w:sz="0" w:space="0" w:color="auto"/>
                                      </w:divBdr>
                                    </w:div>
                                    <w:div w:id="1359238847">
                                      <w:marLeft w:val="0"/>
                                      <w:marRight w:val="0"/>
                                      <w:marTop w:val="0"/>
                                      <w:marBottom w:val="0"/>
                                      <w:divBdr>
                                        <w:top w:val="none" w:sz="0" w:space="0" w:color="auto"/>
                                        <w:left w:val="none" w:sz="0" w:space="0" w:color="auto"/>
                                        <w:bottom w:val="none" w:sz="0" w:space="0" w:color="auto"/>
                                        <w:right w:val="none" w:sz="0" w:space="0" w:color="auto"/>
                                      </w:divBdr>
                                    </w:div>
                                    <w:div w:id="36784374">
                                      <w:marLeft w:val="0"/>
                                      <w:marRight w:val="0"/>
                                      <w:marTop w:val="0"/>
                                      <w:marBottom w:val="0"/>
                                      <w:divBdr>
                                        <w:top w:val="none" w:sz="0" w:space="0" w:color="auto"/>
                                        <w:left w:val="none" w:sz="0" w:space="0" w:color="auto"/>
                                        <w:bottom w:val="none" w:sz="0" w:space="0" w:color="auto"/>
                                        <w:right w:val="none" w:sz="0" w:space="0" w:color="auto"/>
                                      </w:divBdr>
                                    </w:div>
                                    <w:div w:id="889999511">
                                      <w:marLeft w:val="0"/>
                                      <w:marRight w:val="0"/>
                                      <w:marTop w:val="0"/>
                                      <w:marBottom w:val="0"/>
                                      <w:divBdr>
                                        <w:top w:val="none" w:sz="0" w:space="0" w:color="auto"/>
                                        <w:left w:val="none" w:sz="0" w:space="0" w:color="auto"/>
                                        <w:bottom w:val="none" w:sz="0" w:space="0" w:color="auto"/>
                                        <w:right w:val="none" w:sz="0" w:space="0" w:color="auto"/>
                                      </w:divBdr>
                                    </w:div>
                                    <w:div w:id="1057120767">
                                      <w:marLeft w:val="0"/>
                                      <w:marRight w:val="0"/>
                                      <w:marTop w:val="0"/>
                                      <w:marBottom w:val="0"/>
                                      <w:divBdr>
                                        <w:top w:val="none" w:sz="0" w:space="0" w:color="auto"/>
                                        <w:left w:val="none" w:sz="0" w:space="0" w:color="auto"/>
                                        <w:bottom w:val="none" w:sz="0" w:space="0" w:color="auto"/>
                                        <w:right w:val="none" w:sz="0" w:space="0" w:color="auto"/>
                                      </w:divBdr>
                                    </w:div>
                                    <w:div w:id="52297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lationlight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3</Pages>
  <Words>803</Words>
  <Characters>4580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Beck</dc:creator>
  <cp:lastModifiedBy>Larry Beck</cp:lastModifiedBy>
  <cp:revision>70</cp:revision>
  <cp:lastPrinted>2013-12-19T22:22:00Z</cp:lastPrinted>
  <dcterms:created xsi:type="dcterms:W3CDTF">2014-10-22T06:33:00Z</dcterms:created>
  <dcterms:modified xsi:type="dcterms:W3CDTF">2014-11-18T19:49:00Z</dcterms:modified>
</cp:coreProperties>
</file>